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0B33" w:rsidRDefault="000B0B33" w:rsidP="000B0B33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 S N E S E N Í </w:t>
      </w:r>
    </w:p>
    <w:p w:rsidR="000B0B33" w:rsidRDefault="000B0B33" w:rsidP="000B0B33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11. veřejného zasedání Zastupitelstva obce Velký Bor, </w:t>
      </w:r>
    </w:p>
    <w:p w:rsidR="000B0B33" w:rsidRPr="006E4097" w:rsidRDefault="000B0B33" w:rsidP="000B0B33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27.5.2020 v 18.00 h v budově Obecního úřadu ve Velkém Boru</w:t>
      </w:r>
    </w:p>
    <w:p w:rsidR="000B0B33" w:rsidRPr="009D151E" w:rsidRDefault="000B0B33" w:rsidP="000B0B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0B33" w:rsidRDefault="000B0B33" w:rsidP="000B0B33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:rsidR="000B0B33" w:rsidRDefault="000B0B33" w:rsidP="000B0B33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:rsidR="000B0B33" w:rsidRDefault="000B0B33" w:rsidP="000B0B33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:rsidR="000B0B33" w:rsidRDefault="000B0B33" w:rsidP="000B0B33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>Závěrečný účet obce za rok 2019 včetně zprávy o přezkoumání hospodaření, a to bez výhrad</w:t>
      </w:r>
    </w:p>
    <w:p w:rsidR="000B0B33" w:rsidRDefault="000B0B33" w:rsidP="000B0B33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  <w:t>Účetní závěrku obce za účetní období 2019 sestavenou k 31.12.2019</w:t>
      </w:r>
    </w:p>
    <w:p w:rsidR="000B0B33" w:rsidRDefault="000B0B33" w:rsidP="000B0B33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  <w:t>Dodatek č. 2 smlouvy o dílo „</w:t>
      </w:r>
      <w:proofErr w:type="spellStart"/>
      <w:r>
        <w:rPr>
          <w:rFonts w:ascii="Times New Roman" w:hAnsi="Times New Roman"/>
          <w:sz w:val="24"/>
          <w:szCs w:val="24"/>
        </w:rPr>
        <w:t>Jetenovice</w:t>
      </w:r>
      <w:proofErr w:type="spellEnd"/>
      <w:r>
        <w:rPr>
          <w:rFonts w:ascii="Times New Roman" w:hAnsi="Times New Roman"/>
          <w:sz w:val="24"/>
          <w:szCs w:val="24"/>
        </w:rPr>
        <w:t xml:space="preserve"> – obytná zóna“</w:t>
      </w:r>
    </w:p>
    <w:p w:rsidR="000B0B33" w:rsidRDefault="000B0B33" w:rsidP="000B0B33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  <w:t>Zařazení území obce do územní působnosti MAS Pošumaví, zapsaný spolek, na programové období 2021-2027</w:t>
      </w:r>
    </w:p>
    <w:p w:rsidR="000B0B33" w:rsidRDefault="000B0B33" w:rsidP="000B0B3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  <w:t xml:space="preserve">Zveřejnění záměru na pronájem části </w:t>
      </w:r>
      <w:proofErr w:type="spellStart"/>
      <w:r>
        <w:rPr>
          <w:rFonts w:ascii="Times New Roman" w:hAnsi="Times New Roman"/>
          <w:sz w:val="24"/>
          <w:szCs w:val="24"/>
        </w:rPr>
        <w:t>poz.p.č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456/1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</w:p>
    <w:p w:rsidR="000B0B33" w:rsidRDefault="000B0B33" w:rsidP="000B0B3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1.8.</w:t>
      </w:r>
      <w:r>
        <w:rPr>
          <w:rFonts w:ascii="Times New Roman" w:hAnsi="Times New Roman"/>
          <w:bCs/>
          <w:sz w:val="24"/>
          <w:szCs w:val="24"/>
        </w:rPr>
        <w:tab/>
        <w:t>Zaslání protestního dopisu předsedovi vlády Andreji Babišovi</w:t>
      </w:r>
    </w:p>
    <w:p w:rsidR="000B0B33" w:rsidRDefault="000B0B33" w:rsidP="000B0B3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0B0B33" w:rsidRDefault="000B0B33" w:rsidP="000B0B33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vydává:</w:t>
      </w:r>
    </w:p>
    <w:p w:rsidR="000B0B33" w:rsidRDefault="000B0B33" w:rsidP="000B0B33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Obecně závaznou vyhlášku č.1/2020 o místním poplatku ze psů</w:t>
      </w:r>
    </w:p>
    <w:p w:rsidR="000B0B33" w:rsidRDefault="000B0B33" w:rsidP="000B0B33">
      <w:pPr>
        <w:pStyle w:val="Odstavecseseznamem"/>
        <w:spacing w:after="0" w:line="240" w:lineRule="auto"/>
        <w:ind w:left="1410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ab/>
        <w:t>Obecně závaznou vyhlášku č.2/2020 o stanovení systému shromažďování, sběru, přepravy, třídění, využívání a odstraňování komunálních odpadů a nakládání se stavebním odpadem na území obce Velký Bor</w:t>
      </w:r>
    </w:p>
    <w:p w:rsidR="000B0B33" w:rsidRDefault="000B0B33" w:rsidP="000B0B33">
      <w:pPr>
        <w:pStyle w:val="Odstavecseseznamem"/>
        <w:spacing w:after="0" w:line="240" w:lineRule="auto"/>
        <w:ind w:left="1410" w:hanging="705"/>
        <w:rPr>
          <w:rFonts w:ascii="Times New Roman" w:hAnsi="Times New Roman"/>
          <w:sz w:val="24"/>
          <w:szCs w:val="24"/>
        </w:rPr>
      </w:pPr>
    </w:p>
    <w:p w:rsidR="000B0B33" w:rsidRDefault="000B0B33" w:rsidP="000B0B33">
      <w:pPr>
        <w:pStyle w:val="Odstavecseseznamem"/>
        <w:spacing w:after="0" w:line="240" w:lineRule="auto"/>
        <w:ind w:left="1410" w:hanging="70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  <w:t>Zastupitelstvo obce bere na vědomí:</w:t>
      </w:r>
    </w:p>
    <w:p w:rsidR="000B0B33" w:rsidRDefault="000B0B33" w:rsidP="000B0B33">
      <w:pPr>
        <w:pStyle w:val="Odstavecseseznamem"/>
        <w:spacing w:after="0" w:line="240" w:lineRule="auto"/>
        <w:ind w:left="1410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  <w:t>Zprávu finančního výboru</w:t>
      </w:r>
    </w:p>
    <w:p w:rsidR="000B0B33" w:rsidRPr="007B2DCB" w:rsidRDefault="000B0B33" w:rsidP="000B0B33">
      <w:pPr>
        <w:pStyle w:val="Odstavecseseznamem"/>
        <w:spacing w:after="0" w:line="240" w:lineRule="auto"/>
        <w:ind w:left="1410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ab/>
        <w:t xml:space="preserve">Závěrečný účet DSO </w:t>
      </w:r>
      <w:proofErr w:type="spellStart"/>
      <w:r>
        <w:rPr>
          <w:rFonts w:ascii="Times New Roman" w:hAnsi="Times New Roman"/>
          <w:sz w:val="24"/>
          <w:szCs w:val="24"/>
        </w:rPr>
        <w:t>Radina</w:t>
      </w:r>
      <w:proofErr w:type="spellEnd"/>
      <w:r>
        <w:rPr>
          <w:rFonts w:ascii="Times New Roman" w:hAnsi="Times New Roman"/>
          <w:sz w:val="24"/>
          <w:szCs w:val="24"/>
        </w:rPr>
        <w:t xml:space="preserve"> za rok 2019 včetně zprávy o přezkoumání hospodaření</w:t>
      </w:r>
    </w:p>
    <w:p w:rsidR="000B0B33" w:rsidRDefault="000B0B33" w:rsidP="000B0B3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0B0B33" w:rsidRPr="007B2DCB" w:rsidRDefault="000B0B33" w:rsidP="000B0B33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0B0B33" w:rsidRDefault="000B0B33" w:rsidP="000B0B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28.5.2020</w:t>
      </w:r>
    </w:p>
    <w:p w:rsidR="000B0B33" w:rsidRDefault="000B0B33" w:rsidP="000B0B33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B0B33" w:rsidRPr="008164FD" w:rsidRDefault="000B0B33" w:rsidP="000B0B33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B0B33" w:rsidRDefault="000B0B33" w:rsidP="000B0B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Jana </w:t>
      </w:r>
      <w:proofErr w:type="spellStart"/>
      <w:r>
        <w:rPr>
          <w:rFonts w:ascii="Times New Roman" w:hAnsi="Times New Roman"/>
          <w:sz w:val="24"/>
          <w:szCs w:val="24"/>
        </w:rPr>
        <w:t>Fiřtová</w:t>
      </w:r>
      <w:proofErr w:type="spellEnd"/>
    </w:p>
    <w:p w:rsidR="000B0B33" w:rsidRDefault="000B0B33" w:rsidP="000B0B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0B33" w:rsidRDefault="000B0B33" w:rsidP="000B0B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Ověřovatelé: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Karel Kolář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0B0B33" w:rsidRDefault="000B0B33" w:rsidP="000B0B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0B33" w:rsidRDefault="000B0B33" w:rsidP="000B0B33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Josef Korbel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0B0B33" w:rsidRDefault="000B0B33" w:rsidP="000B0B33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:rsidR="000B0B33" w:rsidRDefault="000B0B33" w:rsidP="000B0B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0B33" w:rsidRDefault="000B0B33" w:rsidP="000B0B3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Václav Zábranský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:rsidR="000B0B33" w:rsidRDefault="000B0B33" w:rsidP="000B0B33">
      <w:pPr>
        <w:spacing w:after="0" w:line="240" w:lineRule="auto"/>
        <w:ind w:left="1413" w:hanging="708"/>
        <w:jc w:val="both"/>
        <w:rPr>
          <w:rFonts w:ascii="Times New Roman" w:hAnsi="Times New Roman"/>
          <w:bCs/>
          <w:sz w:val="24"/>
          <w:szCs w:val="24"/>
        </w:rPr>
      </w:pPr>
    </w:p>
    <w:p w:rsidR="000B0B33" w:rsidRDefault="000B0B33" w:rsidP="000B0B33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</w:p>
    <w:p w:rsidR="005F7D2D" w:rsidRDefault="005F7D2D"/>
    <w:sectPr w:rsidR="005F7D2D" w:rsidSect="000B0B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33"/>
    <w:rsid w:val="000B0B33"/>
    <w:rsid w:val="005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A7A51-A119-4AFE-8A1A-F17DBF52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B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0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2020-07-22T08:32:00Z</dcterms:created>
  <dcterms:modified xsi:type="dcterms:W3CDTF">2020-07-22T08:32:00Z</dcterms:modified>
</cp:coreProperties>
</file>