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12" w:rsidRDefault="00DD4A12" w:rsidP="00DD4A12">
      <w:pPr>
        <w:jc w:val="both"/>
        <w:rPr>
          <w:b/>
          <w:u w:val="single"/>
        </w:rPr>
      </w:pPr>
      <w:r>
        <w:rPr>
          <w:b/>
          <w:u w:val="single"/>
        </w:rPr>
        <w:t xml:space="preserve">Obec Týnec </w:t>
      </w:r>
    </w:p>
    <w:p w:rsidR="00DD4A12" w:rsidRDefault="00DD4A12" w:rsidP="00DD4A12">
      <w:pPr>
        <w:rPr>
          <w:b/>
        </w:rPr>
      </w:pPr>
      <w:r>
        <w:rPr>
          <w:b/>
          <w:u w:val="single"/>
        </w:rPr>
        <w:t>18. října 2023</w:t>
      </w:r>
      <w:r>
        <w:rPr>
          <w:b/>
        </w:rPr>
        <w:tab/>
        <w:t xml:space="preserve">                  U S N E S E N Í z 9.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Týnec, které se konalo  </w:t>
      </w:r>
    </w:p>
    <w:p w:rsidR="00DD4A12" w:rsidRDefault="00DD4A12" w:rsidP="00DD4A12">
      <w:pPr>
        <w:jc w:val="center"/>
        <w:rPr>
          <w:b/>
        </w:rPr>
      </w:pPr>
      <w:r>
        <w:rPr>
          <w:b/>
        </w:rPr>
        <w:t xml:space="preserve">                  </w:t>
      </w:r>
      <w:proofErr w:type="gramStart"/>
      <w:r>
        <w:rPr>
          <w:b/>
        </w:rPr>
        <w:t>dne  16</w:t>
      </w:r>
      <w:proofErr w:type="gramEnd"/>
      <w:r>
        <w:rPr>
          <w:b/>
        </w:rPr>
        <w:t>. října 2023 od 19:30 hodin v Obecním domě v Týnci</w:t>
      </w:r>
    </w:p>
    <w:p w:rsidR="00DD4A12" w:rsidRDefault="00DD4A12" w:rsidP="00DD4A12">
      <w:pPr>
        <w:jc w:val="center"/>
        <w:rPr>
          <w:b/>
        </w:rPr>
      </w:pPr>
    </w:p>
    <w:p w:rsidR="00DD4A12" w:rsidRDefault="00DD4A12" w:rsidP="00DD4A12">
      <w:pPr>
        <w:rPr>
          <w:b/>
        </w:rPr>
      </w:pPr>
    </w:p>
    <w:p w:rsidR="00DD4A12" w:rsidRDefault="00DD4A12" w:rsidP="00DD4A12">
      <w:pPr>
        <w:rPr>
          <w:b/>
        </w:rPr>
      </w:pPr>
      <w:r>
        <w:rPr>
          <w:b/>
        </w:rPr>
        <w:t>89/23</w:t>
      </w:r>
    </w:p>
    <w:p w:rsidR="00DD4A12" w:rsidRDefault="00DD4A12" w:rsidP="00DD4A12">
      <w:r w:rsidRPr="0024545F">
        <w:t>Zastu</w:t>
      </w:r>
      <w:r>
        <w:t>pitelstvo obce schválilo rozšířený program zasedání</w:t>
      </w:r>
    </w:p>
    <w:p w:rsidR="00DD4A12" w:rsidRDefault="00DD4A12" w:rsidP="00DD4A1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DD4A12" w:rsidRDefault="00DD4A12" w:rsidP="00DD4A1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DD4A12" w:rsidRDefault="00DD4A12" w:rsidP="00DD4A1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Příprava rozpočtu na rok 2024 - projednání</w:t>
      </w:r>
    </w:p>
    <w:p w:rsidR="00DD4A12" w:rsidRDefault="00DD4A12" w:rsidP="00DD4A1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Projekt „</w:t>
      </w:r>
      <w:proofErr w:type="spellStart"/>
      <w:r>
        <w:rPr>
          <w:sz w:val="32"/>
          <w:szCs w:val="32"/>
        </w:rPr>
        <w:t>Kosmoukovské</w:t>
      </w:r>
      <w:proofErr w:type="spellEnd"/>
      <w:r>
        <w:rPr>
          <w:sz w:val="32"/>
          <w:szCs w:val="32"/>
        </w:rPr>
        <w:t xml:space="preserve"> mlýny rekreační areál“</w:t>
      </w:r>
    </w:p>
    <w:p w:rsidR="00DD4A12" w:rsidRDefault="00DD4A12" w:rsidP="00DD4A1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Zpráva o uplatňování územního plánu Týnec za období 2013 – 2023</w:t>
      </w:r>
    </w:p>
    <w:p w:rsidR="00DD4A12" w:rsidRDefault="00DD4A12" w:rsidP="00DD4A1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Přesun finančních prostředků v rozpočtu</w:t>
      </w:r>
    </w:p>
    <w:p w:rsidR="00DD4A12" w:rsidRPr="005B21FD" w:rsidRDefault="00DD4A12" w:rsidP="00DD4A1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Projednání odkupu části nebo celého pozemku 44/4 v </w:t>
      </w:r>
      <w:proofErr w:type="spellStart"/>
      <w:proofErr w:type="gramStart"/>
      <w:r>
        <w:rPr>
          <w:sz w:val="32"/>
          <w:szCs w:val="32"/>
        </w:rPr>
        <w:t>k.ú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Týnec u Janovic nad Úhlavou</w:t>
      </w:r>
    </w:p>
    <w:p w:rsidR="00DD4A12" w:rsidRDefault="00DD4A12" w:rsidP="00DD4A1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DD4A12" w:rsidRDefault="00DD4A12" w:rsidP="00DD4A1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DD4A12" w:rsidRDefault="00DD4A12" w:rsidP="00DD4A12">
      <w:pPr>
        <w:jc w:val="both"/>
        <w:rPr>
          <w:sz w:val="24"/>
          <w:szCs w:val="24"/>
        </w:rPr>
      </w:pPr>
    </w:p>
    <w:p w:rsidR="00DD4A12" w:rsidRDefault="00DD4A12" w:rsidP="00DD4A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(Hlasování:    pro  - 9</w:t>
      </w:r>
      <w:r w:rsidRPr="00C4550C">
        <w:rPr>
          <w:b/>
          <w:sz w:val="24"/>
          <w:szCs w:val="24"/>
        </w:rPr>
        <w:t>, proti  - 0, zdržel se  - 0)</w:t>
      </w:r>
    </w:p>
    <w:p w:rsidR="00DD4A12" w:rsidRDefault="00DD4A12" w:rsidP="00DD4A12">
      <w:pPr>
        <w:jc w:val="both"/>
        <w:rPr>
          <w:sz w:val="24"/>
          <w:szCs w:val="24"/>
        </w:rPr>
      </w:pPr>
    </w:p>
    <w:p w:rsidR="00DD4A12" w:rsidRPr="006A4360" w:rsidRDefault="006A4360" w:rsidP="00DD4A12">
      <w:pPr>
        <w:rPr>
          <w:b/>
        </w:rPr>
      </w:pPr>
      <w:r w:rsidRPr="006A4360">
        <w:rPr>
          <w:b/>
        </w:rPr>
        <w:t>90/23</w:t>
      </w:r>
    </w:p>
    <w:p w:rsidR="006A4360" w:rsidRDefault="006A4360" w:rsidP="006A4360">
      <w:pPr>
        <w:jc w:val="both"/>
        <w:rPr>
          <w:sz w:val="24"/>
          <w:szCs w:val="24"/>
        </w:rPr>
      </w:pPr>
      <w:r w:rsidRPr="004B5C20">
        <w:rPr>
          <w:sz w:val="24"/>
          <w:szCs w:val="24"/>
        </w:rPr>
        <w:t>Starostka</w:t>
      </w:r>
      <w:r>
        <w:rPr>
          <w:sz w:val="24"/>
          <w:szCs w:val="24"/>
        </w:rPr>
        <w:t xml:space="preserve"> požádala přítomné zastupitele o vyjádření k projektu paní Aleny Novákové - </w:t>
      </w:r>
      <w:r w:rsidRPr="004B5C20">
        <w:rPr>
          <w:b/>
          <w:sz w:val="24"/>
          <w:szCs w:val="24"/>
        </w:rPr>
        <w:t>„</w:t>
      </w:r>
      <w:proofErr w:type="spellStart"/>
      <w:r w:rsidRPr="004B5C20">
        <w:rPr>
          <w:b/>
          <w:sz w:val="24"/>
          <w:szCs w:val="24"/>
        </w:rPr>
        <w:t>Kosmoukovské</w:t>
      </w:r>
      <w:proofErr w:type="spellEnd"/>
      <w:r w:rsidRPr="004B5C20">
        <w:rPr>
          <w:b/>
          <w:sz w:val="24"/>
          <w:szCs w:val="24"/>
        </w:rPr>
        <w:t xml:space="preserve"> mlýny rekreační areál“</w:t>
      </w:r>
      <w:r>
        <w:rPr>
          <w:b/>
          <w:sz w:val="24"/>
          <w:szCs w:val="24"/>
        </w:rPr>
        <w:t xml:space="preserve">. </w:t>
      </w:r>
      <w:r w:rsidRPr="004B5C20">
        <w:rPr>
          <w:sz w:val="24"/>
          <w:szCs w:val="24"/>
        </w:rPr>
        <w:t>Jedná se</w:t>
      </w:r>
      <w:r>
        <w:rPr>
          <w:b/>
          <w:sz w:val="24"/>
          <w:szCs w:val="24"/>
        </w:rPr>
        <w:t xml:space="preserve"> </w:t>
      </w:r>
      <w:r w:rsidRPr="0005638B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dlouhodobý pronájem nebo </w:t>
      </w:r>
      <w:r w:rsidRPr="0005638B">
        <w:rPr>
          <w:sz w:val="24"/>
          <w:szCs w:val="24"/>
        </w:rPr>
        <w:t>odprodej</w:t>
      </w:r>
      <w:r>
        <w:rPr>
          <w:b/>
          <w:sz w:val="24"/>
          <w:szCs w:val="24"/>
        </w:rPr>
        <w:t xml:space="preserve"> </w:t>
      </w:r>
      <w:r w:rsidRPr="0005638B">
        <w:rPr>
          <w:sz w:val="24"/>
          <w:szCs w:val="24"/>
        </w:rPr>
        <w:t>obecního lesa</w:t>
      </w:r>
      <w:r>
        <w:rPr>
          <w:b/>
          <w:sz w:val="24"/>
          <w:szCs w:val="24"/>
        </w:rPr>
        <w:t xml:space="preserve"> </w:t>
      </w:r>
      <w:r w:rsidRPr="0005638B">
        <w:rPr>
          <w:sz w:val="24"/>
          <w:szCs w:val="24"/>
        </w:rPr>
        <w:t xml:space="preserve">nad rybníkem </w:t>
      </w:r>
      <w:proofErr w:type="spellStart"/>
      <w:r w:rsidRPr="0005638B">
        <w:rPr>
          <w:sz w:val="24"/>
          <w:szCs w:val="24"/>
        </w:rPr>
        <w:t>Kosmouk</w:t>
      </w:r>
      <w:proofErr w:type="spellEnd"/>
      <w:r w:rsidRPr="0005638B">
        <w:rPr>
          <w:sz w:val="24"/>
          <w:szCs w:val="24"/>
        </w:rPr>
        <w:t xml:space="preserve"> u </w:t>
      </w:r>
      <w:proofErr w:type="spellStart"/>
      <w:r w:rsidRPr="0005638B">
        <w:rPr>
          <w:sz w:val="24"/>
          <w:szCs w:val="24"/>
        </w:rPr>
        <w:t>Rozpáralky</w:t>
      </w:r>
      <w:proofErr w:type="spellEnd"/>
      <w:r w:rsidRPr="000563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Starostaka</w:t>
      </w:r>
      <w:proofErr w:type="spellEnd"/>
      <w:r>
        <w:rPr>
          <w:sz w:val="24"/>
          <w:szCs w:val="24"/>
        </w:rPr>
        <w:t xml:space="preserve"> též požádala o názor pana Ing. </w:t>
      </w:r>
      <w:proofErr w:type="spellStart"/>
      <w:r>
        <w:rPr>
          <w:sz w:val="24"/>
          <w:szCs w:val="24"/>
        </w:rPr>
        <w:t>Klasnu</w:t>
      </w:r>
      <w:proofErr w:type="spellEnd"/>
      <w:r>
        <w:rPr>
          <w:sz w:val="24"/>
          <w:szCs w:val="24"/>
        </w:rPr>
        <w:t xml:space="preserve">, lesního hospodáře obce k tomuto tématu.  Pan </w:t>
      </w:r>
      <w:proofErr w:type="spellStart"/>
      <w:r>
        <w:rPr>
          <w:sz w:val="24"/>
          <w:szCs w:val="24"/>
        </w:rPr>
        <w:t>Klasna</w:t>
      </w:r>
      <w:proofErr w:type="spellEnd"/>
      <w:r>
        <w:rPr>
          <w:sz w:val="24"/>
          <w:szCs w:val="24"/>
        </w:rPr>
        <w:t xml:space="preserve"> uvedl, že se jedná o les smíšený, les není </w:t>
      </w:r>
      <w:proofErr w:type="gramStart"/>
      <w:r>
        <w:rPr>
          <w:sz w:val="24"/>
          <w:szCs w:val="24"/>
        </w:rPr>
        <w:t>příliš  valný</w:t>
      </w:r>
      <w:proofErr w:type="gramEnd"/>
      <w:r>
        <w:rPr>
          <w:sz w:val="24"/>
          <w:szCs w:val="24"/>
        </w:rPr>
        <w:t xml:space="preserve"> a ani přínos z tohoto lesa je neekonomický. Toto bude stejné minimálně 30 let. Starostka nechala o dlouhodobém pronájmu, či odprodeji lesa hlasovat. Pan Weber uvedl, že by tímto projektem došlo hlavně k narušení klidu v chatové oblasti na </w:t>
      </w:r>
      <w:proofErr w:type="spellStart"/>
      <w:r>
        <w:rPr>
          <w:sz w:val="24"/>
          <w:szCs w:val="24"/>
        </w:rPr>
        <w:t>Rozpátalce</w:t>
      </w:r>
      <w:proofErr w:type="spellEnd"/>
      <w:r>
        <w:rPr>
          <w:sz w:val="24"/>
          <w:szCs w:val="24"/>
        </w:rPr>
        <w:t>.</w:t>
      </w:r>
    </w:p>
    <w:p w:rsidR="006A4360" w:rsidRDefault="006A4360" w:rsidP="006A43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(Hlasování:    pro  - 0, proti  - 9</w:t>
      </w:r>
      <w:r w:rsidRPr="00C4550C">
        <w:rPr>
          <w:b/>
          <w:sz w:val="24"/>
          <w:szCs w:val="24"/>
        </w:rPr>
        <w:t>, zdržel se  - 0)</w:t>
      </w:r>
    </w:p>
    <w:p w:rsidR="006A4360" w:rsidRDefault="006A4360" w:rsidP="006A43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91/23</w:t>
      </w:r>
    </w:p>
    <w:p w:rsidR="006A4360" w:rsidRPr="00AA4754" w:rsidRDefault="006A4360" w:rsidP="006A4360">
      <w:pPr>
        <w:rPr>
          <w:b/>
          <w:sz w:val="32"/>
          <w:szCs w:val="32"/>
        </w:rPr>
      </w:pPr>
      <w:r w:rsidRPr="00AA4754">
        <w:rPr>
          <w:b/>
          <w:sz w:val="32"/>
          <w:szCs w:val="32"/>
        </w:rPr>
        <w:t>Zpráva o uplatňování územního plánu Týnec za období 2013 – 2023</w:t>
      </w:r>
    </w:p>
    <w:p w:rsidR="006A4360" w:rsidRPr="00BE0FB7" w:rsidRDefault="006A4360" w:rsidP="006A4360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informovala přítomné o to, že p</w:t>
      </w:r>
      <w:r w:rsidRPr="00BE0FB7">
        <w:rPr>
          <w:sz w:val="24"/>
          <w:szCs w:val="24"/>
        </w:rPr>
        <w:t xml:space="preserve">an Bc. Petr Pelech zaslal vyhodnocení obdržených vyjádření a upravenou Zprávu o uplatňování územního plánu Týnec za období 2013 – 2023 na základě tohoto vyhodnocení. Pokud s tímto ZZO bude souhlasit, pak pan Bc Petr Pelech připravil usnesení týkající se schválení Zprávy o uplatňování územního plánu Týnec za období 2013 – 2023. Po tomto schválení pan Bc. Petr Pelech připraví dopis na krajský úřad ohledně evidence územně plánovací </w:t>
      </w:r>
      <w:proofErr w:type="gramStart"/>
      <w:r w:rsidRPr="00BE0FB7">
        <w:rPr>
          <w:sz w:val="24"/>
          <w:szCs w:val="24"/>
        </w:rPr>
        <w:t>činnosti  a poté</w:t>
      </w:r>
      <w:proofErr w:type="gramEnd"/>
      <w:r w:rsidRPr="00BE0FB7">
        <w:rPr>
          <w:sz w:val="24"/>
          <w:szCs w:val="24"/>
        </w:rPr>
        <w:t xml:space="preserve"> bude předán na </w:t>
      </w:r>
      <w:proofErr w:type="spellStart"/>
      <w:r w:rsidRPr="00BE0FB7">
        <w:rPr>
          <w:sz w:val="24"/>
          <w:szCs w:val="24"/>
        </w:rPr>
        <w:t>MěÚ</w:t>
      </w:r>
      <w:proofErr w:type="spellEnd"/>
      <w:r w:rsidRPr="00BE0FB7">
        <w:rPr>
          <w:sz w:val="24"/>
          <w:szCs w:val="24"/>
        </w:rPr>
        <w:t xml:space="preserve"> Klatovy.</w:t>
      </w:r>
    </w:p>
    <w:p w:rsidR="006A4360" w:rsidRPr="00BE0FB7" w:rsidRDefault="006A4360" w:rsidP="006A4360">
      <w:pPr>
        <w:rPr>
          <w:sz w:val="24"/>
          <w:szCs w:val="24"/>
        </w:rPr>
      </w:pPr>
      <w:r w:rsidRPr="00BE0FB7">
        <w:rPr>
          <w:sz w:val="24"/>
          <w:szCs w:val="24"/>
        </w:rPr>
        <w:t>Zastupitelstvo obce Týnec schvaluje:</w:t>
      </w:r>
    </w:p>
    <w:p w:rsidR="006A4360" w:rsidRDefault="006A4360" w:rsidP="006A436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E0FB7">
        <w:rPr>
          <w:sz w:val="24"/>
          <w:szCs w:val="24"/>
        </w:rPr>
        <w:t>Zprávu o uplatňování územního plá</w:t>
      </w:r>
      <w:r w:rsidR="00244EF4">
        <w:rPr>
          <w:sz w:val="24"/>
          <w:szCs w:val="24"/>
        </w:rPr>
        <w:t>nu Týnec za uplynulé období 2013</w:t>
      </w:r>
      <w:bookmarkStart w:id="0" w:name="_GoBack"/>
      <w:bookmarkEnd w:id="0"/>
      <w:r w:rsidRPr="00BE0FB7">
        <w:rPr>
          <w:sz w:val="24"/>
          <w:szCs w:val="24"/>
        </w:rPr>
        <w:t xml:space="preserve">-2023, včetně pokynů pro zpracování návrhu změny </w:t>
      </w:r>
      <w:proofErr w:type="gramStart"/>
      <w:r w:rsidRPr="00BE0FB7">
        <w:rPr>
          <w:sz w:val="24"/>
          <w:szCs w:val="24"/>
        </w:rPr>
        <w:t>č.1 územního</w:t>
      </w:r>
      <w:proofErr w:type="gramEnd"/>
      <w:r w:rsidRPr="00BE0FB7">
        <w:rPr>
          <w:sz w:val="24"/>
          <w:szCs w:val="24"/>
        </w:rPr>
        <w:t xml:space="preserve"> plánu Týnec, která bude pořizována zkráceným způsobem dle § 55b zákona č. 183/2006 Sb., o územním plánování a stavebním řádu (stavební zákon), v platném znění.</w:t>
      </w:r>
    </w:p>
    <w:p w:rsidR="006A4360" w:rsidRPr="006A4360" w:rsidRDefault="006A4360" w:rsidP="006A4360">
      <w:pPr>
        <w:pStyle w:val="Odstavecseseznamem"/>
        <w:jc w:val="both"/>
        <w:rPr>
          <w:sz w:val="24"/>
          <w:szCs w:val="24"/>
        </w:rPr>
      </w:pPr>
    </w:p>
    <w:p w:rsidR="006A4360" w:rsidRPr="00BE0FB7" w:rsidRDefault="006A4360" w:rsidP="006A4360">
      <w:pPr>
        <w:rPr>
          <w:sz w:val="24"/>
          <w:szCs w:val="24"/>
        </w:rPr>
      </w:pPr>
      <w:r w:rsidRPr="00BE0FB7">
        <w:rPr>
          <w:sz w:val="24"/>
          <w:szCs w:val="24"/>
        </w:rPr>
        <w:t>Zastupitelstvo obce Týnec schvaluje:</w:t>
      </w:r>
    </w:p>
    <w:p w:rsidR="006A4360" w:rsidRDefault="006A4360" w:rsidP="006A436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E0FB7">
        <w:rPr>
          <w:sz w:val="24"/>
          <w:szCs w:val="24"/>
        </w:rPr>
        <w:t>Žádost o pořízení změny č. 1 územního plánu Týnec Městským úřadem Klatovy, odborem výstavby a územního plánování, jako pořizovatelem dle § 6 odst. 1 písm. c) stavebního zákona.</w:t>
      </w:r>
    </w:p>
    <w:p w:rsidR="006A4360" w:rsidRDefault="006A4360" w:rsidP="006A4360">
      <w:pPr>
        <w:pStyle w:val="Odstavecseseznamem"/>
        <w:rPr>
          <w:sz w:val="24"/>
          <w:szCs w:val="24"/>
        </w:rPr>
      </w:pPr>
    </w:p>
    <w:p w:rsidR="006A4360" w:rsidRDefault="006A4360" w:rsidP="006A4360">
      <w:pPr>
        <w:jc w:val="both"/>
        <w:rPr>
          <w:b/>
          <w:sz w:val="24"/>
          <w:szCs w:val="24"/>
        </w:rPr>
      </w:pPr>
      <w:r w:rsidRPr="00BE0FB7">
        <w:rPr>
          <w:b/>
          <w:sz w:val="24"/>
          <w:szCs w:val="24"/>
        </w:rPr>
        <w:t>(Hlasování:    pro  - 9, proti  - 0, zdržel se  - 0)</w:t>
      </w:r>
    </w:p>
    <w:p w:rsidR="006A4360" w:rsidRDefault="006A4360" w:rsidP="006A4360">
      <w:pPr>
        <w:jc w:val="both"/>
        <w:rPr>
          <w:b/>
          <w:sz w:val="24"/>
          <w:szCs w:val="24"/>
        </w:rPr>
      </w:pPr>
    </w:p>
    <w:p w:rsidR="006A4360" w:rsidRDefault="006A4360" w:rsidP="006A43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92/23</w:t>
      </w:r>
    </w:p>
    <w:p w:rsidR="006A4360" w:rsidRDefault="006A4360" w:rsidP="006A4360">
      <w:pPr>
        <w:jc w:val="both"/>
        <w:rPr>
          <w:sz w:val="24"/>
          <w:szCs w:val="24"/>
        </w:rPr>
      </w:pPr>
      <w:r w:rsidRPr="00604A73">
        <w:rPr>
          <w:sz w:val="24"/>
          <w:szCs w:val="24"/>
        </w:rPr>
        <w:t xml:space="preserve">Starostka </w:t>
      </w:r>
      <w:r>
        <w:rPr>
          <w:sz w:val="24"/>
          <w:szCs w:val="24"/>
        </w:rPr>
        <w:t xml:space="preserve">seznámila přítomné o nutnosti přesunu finančních prostředků z paragrafu silnice na paragraf autobusová zastávka v částce 545.000,-Kč, z důvodu realizace stavby Týnec – autobusová zastávka. Z paragrafu silnice na paragraf územního rozvoje 455.000,- Kč – na odkup pozemku  </w:t>
      </w:r>
      <w:proofErr w:type="spellStart"/>
      <w:r>
        <w:rPr>
          <w:sz w:val="24"/>
          <w:szCs w:val="24"/>
        </w:rPr>
        <w:t>p,č</w:t>
      </w:r>
      <w:proofErr w:type="spellEnd"/>
      <w:r>
        <w:rPr>
          <w:sz w:val="24"/>
          <w:szCs w:val="24"/>
        </w:rPr>
        <w:t>. 44/4 v 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Týnec u Janovic nad Úhlavou. </w:t>
      </w:r>
    </w:p>
    <w:p w:rsidR="006A4360" w:rsidRDefault="006A4360" w:rsidP="006A4360">
      <w:pPr>
        <w:jc w:val="both"/>
        <w:rPr>
          <w:b/>
          <w:sz w:val="24"/>
          <w:szCs w:val="24"/>
        </w:rPr>
      </w:pPr>
      <w:r w:rsidRPr="00BE0FB7">
        <w:rPr>
          <w:b/>
          <w:sz w:val="24"/>
          <w:szCs w:val="24"/>
        </w:rPr>
        <w:t>(Hlasování:    pro  - 9, proti  - 0, zdržel se  - 0)</w:t>
      </w:r>
    </w:p>
    <w:p w:rsidR="006A4360" w:rsidRDefault="006A4360" w:rsidP="006A4360">
      <w:pPr>
        <w:jc w:val="both"/>
        <w:rPr>
          <w:b/>
          <w:sz w:val="24"/>
          <w:szCs w:val="24"/>
        </w:rPr>
      </w:pPr>
    </w:p>
    <w:p w:rsidR="006A4360" w:rsidRDefault="006A4360" w:rsidP="006A43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93/23</w:t>
      </w:r>
    </w:p>
    <w:p w:rsidR="008111B6" w:rsidRDefault="008111B6" w:rsidP="008111B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seznámila přítomné o tom, že dnešního dne</w:t>
      </w:r>
      <w:r w:rsidRPr="00604A73">
        <w:rPr>
          <w:sz w:val="24"/>
          <w:szCs w:val="24"/>
        </w:rPr>
        <w:t xml:space="preserve"> byl paní </w:t>
      </w:r>
      <w:r>
        <w:rPr>
          <w:sz w:val="24"/>
          <w:szCs w:val="24"/>
        </w:rPr>
        <w:t xml:space="preserve">Ing. Ilonou </w:t>
      </w:r>
      <w:r w:rsidRPr="00604A73">
        <w:rPr>
          <w:sz w:val="24"/>
          <w:szCs w:val="24"/>
        </w:rPr>
        <w:t>Spurnou</w:t>
      </w:r>
      <w:r>
        <w:rPr>
          <w:sz w:val="24"/>
          <w:szCs w:val="24"/>
        </w:rPr>
        <w:t xml:space="preserve"> z oddělení majetkové a investiční správy Biskupství plzeňské</w:t>
      </w:r>
      <w:r w:rsidRPr="00604A73">
        <w:rPr>
          <w:sz w:val="24"/>
          <w:szCs w:val="24"/>
        </w:rPr>
        <w:t xml:space="preserve"> zaslán email s odpovědí na naší žádost o možný odkup části pozemku </w:t>
      </w:r>
      <w:proofErr w:type="spellStart"/>
      <w:proofErr w:type="gramStart"/>
      <w:r w:rsidRPr="00604A73">
        <w:rPr>
          <w:sz w:val="24"/>
          <w:szCs w:val="24"/>
        </w:rPr>
        <w:t>p.č</w:t>
      </w:r>
      <w:proofErr w:type="spellEnd"/>
      <w:r w:rsidRPr="00604A73">
        <w:rPr>
          <w:sz w:val="24"/>
          <w:szCs w:val="24"/>
        </w:rPr>
        <w:t>.</w:t>
      </w:r>
      <w:proofErr w:type="gramEnd"/>
      <w:r w:rsidRPr="00604A73">
        <w:rPr>
          <w:sz w:val="24"/>
          <w:szCs w:val="24"/>
        </w:rPr>
        <w:t xml:space="preserve"> 44/4 v </w:t>
      </w:r>
      <w:proofErr w:type="spellStart"/>
      <w:r w:rsidRPr="00604A73">
        <w:rPr>
          <w:sz w:val="24"/>
          <w:szCs w:val="24"/>
        </w:rPr>
        <w:t>k.ú</w:t>
      </w:r>
      <w:proofErr w:type="spellEnd"/>
      <w:r w:rsidRPr="00604A73">
        <w:rPr>
          <w:sz w:val="24"/>
          <w:szCs w:val="24"/>
        </w:rPr>
        <w:t xml:space="preserve">. Týnec u Janovic nad Úhlavou. Farností a majetkovou radou Biskupství plzeňského byl schválený odkup cca 15 m2. Za cenu 1500,- Kč + náklady na GP a N na vklad do KN. </w:t>
      </w:r>
      <w:r>
        <w:rPr>
          <w:sz w:val="24"/>
          <w:szCs w:val="24"/>
        </w:rPr>
        <w:t xml:space="preserve">Dále bylo sděleno, že </w:t>
      </w:r>
      <w:proofErr w:type="gramStart"/>
      <w:r>
        <w:rPr>
          <w:sz w:val="24"/>
          <w:szCs w:val="24"/>
        </w:rPr>
        <w:t>je  možný</w:t>
      </w:r>
      <w:proofErr w:type="gramEnd"/>
      <w:r>
        <w:rPr>
          <w:sz w:val="24"/>
          <w:szCs w:val="24"/>
        </w:rPr>
        <w:t xml:space="preserve"> odkup  celého pozem</w:t>
      </w:r>
      <w:r w:rsidRPr="00604A73">
        <w:rPr>
          <w:sz w:val="24"/>
          <w:szCs w:val="24"/>
        </w:rPr>
        <w:t>k</w:t>
      </w:r>
      <w:r>
        <w:rPr>
          <w:sz w:val="24"/>
          <w:szCs w:val="24"/>
        </w:rPr>
        <w:t>u</w:t>
      </w:r>
      <w:r w:rsidRPr="00604A73">
        <w:rPr>
          <w:sz w:val="24"/>
          <w:szCs w:val="24"/>
        </w:rPr>
        <w:t xml:space="preserve"> </w:t>
      </w:r>
      <w:r w:rsidRPr="00604A73">
        <w:rPr>
          <w:sz w:val="24"/>
          <w:szCs w:val="24"/>
        </w:rPr>
        <w:lastRenderedPageBreak/>
        <w:t xml:space="preserve">303 m2, kdy by cena za m2 byla stejná. </w:t>
      </w:r>
      <w:r>
        <w:rPr>
          <w:sz w:val="24"/>
          <w:szCs w:val="24"/>
        </w:rPr>
        <w:t xml:space="preserve">Starostka požádala zastupitele o zvážení obou variant. Zastupiteli bylo rozhodnuto o odkoupení celého výše uvedeného pozemku. </w:t>
      </w:r>
    </w:p>
    <w:p w:rsidR="008111B6" w:rsidRDefault="008111B6" w:rsidP="008111B6">
      <w:pPr>
        <w:jc w:val="both"/>
        <w:rPr>
          <w:b/>
          <w:sz w:val="24"/>
          <w:szCs w:val="24"/>
        </w:rPr>
      </w:pPr>
      <w:r w:rsidRPr="00BE0FB7">
        <w:rPr>
          <w:b/>
          <w:sz w:val="24"/>
          <w:szCs w:val="24"/>
        </w:rPr>
        <w:t>(Hlasování:    pro  - 9, proti  - 0, zdržel se  - 0)</w:t>
      </w:r>
    </w:p>
    <w:p w:rsidR="008111B6" w:rsidRDefault="008111B6" w:rsidP="006A4360">
      <w:pPr>
        <w:jc w:val="both"/>
        <w:rPr>
          <w:b/>
          <w:sz w:val="24"/>
          <w:szCs w:val="24"/>
        </w:rPr>
      </w:pPr>
    </w:p>
    <w:p w:rsidR="00B91394" w:rsidRDefault="00B91394" w:rsidP="006A43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94/23 Na vědomí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oslovila přítomné členy zastupitelstva a požádala je o návrh realizací akcí na příští rok. Zastupiteli bylo navrženo: oprava cest v Horní Lhotě, oprava cesty na obec Vacovy, oprava MK od ČOV nad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93, MK u č.p. 84 a 85, I. etapa – vyklizení prostorů bývalé školy, zázemí u fotbalového hřiště, odvodnění kaple Loreta a oprava střechy a výměna futer, oplocení dětského hřiště, MK pod obecním úřadem od č.p. 73 až k č.p. 70 – umístění </w:t>
      </w:r>
      <w:proofErr w:type="spellStart"/>
      <w:r>
        <w:rPr>
          <w:sz w:val="24"/>
          <w:szCs w:val="24"/>
        </w:rPr>
        <w:t>žlabovnic</w:t>
      </w:r>
      <w:proofErr w:type="spellEnd"/>
      <w:r>
        <w:rPr>
          <w:sz w:val="24"/>
          <w:szCs w:val="24"/>
        </w:rPr>
        <w:t xml:space="preserve"> a vsakovacích vpustí.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Šumavské vodovody a kanalizace a.s. Klatovy zaslal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Za/2023/2350778 souhlas s PD na výstavbu RD v </w:t>
      </w:r>
      <w:proofErr w:type="spellStart"/>
      <w:r w:rsidRPr="00BE3F69">
        <w:rPr>
          <w:sz w:val="24"/>
          <w:szCs w:val="24"/>
        </w:rPr>
        <w:t>k.ú</w:t>
      </w:r>
      <w:proofErr w:type="spellEnd"/>
      <w:r w:rsidRPr="00BE3F69">
        <w:rPr>
          <w:sz w:val="24"/>
          <w:szCs w:val="24"/>
        </w:rPr>
        <w:t xml:space="preserve">. Týnec u Janovic nad Úhlavou, </w:t>
      </w:r>
      <w:proofErr w:type="spellStart"/>
      <w:r w:rsidRPr="00BE3F69">
        <w:rPr>
          <w:sz w:val="24"/>
          <w:szCs w:val="24"/>
        </w:rPr>
        <w:t>parc</w:t>
      </w:r>
      <w:proofErr w:type="spellEnd"/>
      <w:r w:rsidRPr="00BE3F69">
        <w:rPr>
          <w:sz w:val="24"/>
          <w:szCs w:val="24"/>
        </w:rPr>
        <w:t xml:space="preserve">. 433/57, okr. Klatovy, investor Vladimíra a Roland </w:t>
      </w:r>
      <w:proofErr w:type="spellStart"/>
      <w:r w:rsidRPr="00BE3F69">
        <w:rPr>
          <w:sz w:val="24"/>
          <w:szCs w:val="24"/>
        </w:rPr>
        <w:t>Bontenbal</w:t>
      </w:r>
      <w:proofErr w:type="spellEnd"/>
      <w:r w:rsidRPr="00BE3F69">
        <w:rPr>
          <w:sz w:val="24"/>
          <w:szCs w:val="24"/>
        </w:rPr>
        <w:t xml:space="preserve">  souhlas s navrženým řešením a jeho napojením na inženýrskou infrastrukturu. </w:t>
      </w:r>
    </w:p>
    <w:p w:rsidR="00B91394" w:rsidRPr="00BE3F69" w:rsidRDefault="00B91394" w:rsidP="00B91394">
      <w:pPr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Krajský úřad Plzeňského kraje, odbor regionálního rozvoje Plzeň,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PK-RR/4344/23 zaslal vydání Aktualizace č.3 Zásad územního rozvoje Plzeňského kraje. Toto vylo zveřejněno na stránkách OÚ v době </w:t>
      </w:r>
      <w:proofErr w:type="gramStart"/>
      <w:r w:rsidRPr="00BE3F69">
        <w:rPr>
          <w:sz w:val="24"/>
          <w:szCs w:val="24"/>
        </w:rPr>
        <w:t>15.9</w:t>
      </w:r>
      <w:proofErr w:type="gramEnd"/>
      <w:r w:rsidRPr="00BE3F69">
        <w:rPr>
          <w:sz w:val="24"/>
          <w:szCs w:val="24"/>
        </w:rPr>
        <w:t xml:space="preserve">. – 30.9.2023. </w:t>
      </w:r>
    </w:p>
    <w:p w:rsidR="00B91394" w:rsidRPr="00BE3F69" w:rsidRDefault="00B91394" w:rsidP="00B91394">
      <w:pPr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Městský úřad Klatovy, Odbor výstavby a územního plánování Klatovy,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OVÚP/6750/23/</w:t>
      </w:r>
      <w:proofErr w:type="spellStart"/>
      <w:r w:rsidRPr="00BE3F69">
        <w:rPr>
          <w:sz w:val="24"/>
          <w:szCs w:val="24"/>
        </w:rPr>
        <w:t>Ka</w:t>
      </w:r>
      <w:proofErr w:type="spellEnd"/>
      <w:r w:rsidRPr="00BE3F69">
        <w:rPr>
          <w:sz w:val="24"/>
          <w:szCs w:val="24"/>
        </w:rPr>
        <w:t xml:space="preserve"> zaslal územní souhlas s umístěním stavby Vodovodní a kanalizační přípojka na </w:t>
      </w:r>
      <w:proofErr w:type="spellStart"/>
      <w:r w:rsidRPr="00BE3F69">
        <w:rPr>
          <w:sz w:val="24"/>
          <w:szCs w:val="24"/>
        </w:rPr>
        <w:t>p.č</w:t>
      </w:r>
      <w:proofErr w:type="spellEnd"/>
      <w:r w:rsidRPr="00BE3F69">
        <w:rPr>
          <w:sz w:val="24"/>
          <w:szCs w:val="24"/>
        </w:rPr>
        <w:t xml:space="preserve">. 433/32 v k. </w:t>
      </w:r>
      <w:proofErr w:type="spellStart"/>
      <w:r w:rsidRPr="00BE3F69">
        <w:rPr>
          <w:sz w:val="24"/>
          <w:szCs w:val="24"/>
        </w:rPr>
        <w:t>ú.</w:t>
      </w:r>
      <w:proofErr w:type="spellEnd"/>
      <w:r w:rsidRPr="00BE3F69">
        <w:rPr>
          <w:sz w:val="24"/>
          <w:szCs w:val="24"/>
        </w:rPr>
        <w:t xml:space="preserve"> Týnec u Janovic nad Úhlavou.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Městský úřad Klatovy, Odbor výstavby a územního plánování Klatovy,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OVÚP/6620/23/My zaslal společný souhlas se stavebním záměrem nazvaným Novostavba rodinného domu Týnec na pozemku </w:t>
      </w:r>
      <w:proofErr w:type="spellStart"/>
      <w:r w:rsidRPr="00BE3F69">
        <w:rPr>
          <w:sz w:val="24"/>
          <w:szCs w:val="24"/>
        </w:rPr>
        <w:t>par.č</w:t>
      </w:r>
      <w:proofErr w:type="spellEnd"/>
      <w:r w:rsidRPr="00BE3F69">
        <w:rPr>
          <w:sz w:val="24"/>
          <w:szCs w:val="24"/>
        </w:rPr>
        <w:t>. 433/57 v </w:t>
      </w:r>
      <w:proofErr w:type="spellStart"/>
      <w:r w:rsidRPr="00BE3F69">
        <w:rPr>
          <w:sz w:val="24"/>
          <w:szCs w:val="24"/>
        </w:rPr>
        <w:t>k.ú</w:t>
      </w:r>
      <w:proofErr w:type="spellEnd"/>
      <w:r w:rsidRPr="00BE3F69">
        <w:rPr>
          <w:sz w:val="24"/>
          <w:szCs w:val="24"/>
        </w:rPr>
        <w:t>. Týnec u Janovic nad Úhlavou.</w:t>
      </w:r>
    </w:p>
    <w:p w:rsidR="00B91394" w:rsidRPr="00BE3F69" w:rsidRDefault="00B91394" w:rsidP="00B91394">
      <w:pPr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Místostarostka městyse </w:t>
      </w:r>
      <w:proofErr w:type="spellStart"/>
      <w:r w:rsidRPr="00BE3F69">
        <w:rPr>
          <w:sz w:val="24"/>
          <w:szCs w:val="24"/>
        </w:rPr>
        <w:t>Panennský</w:t>
      </w:r>
      <w:proofErr w:type="spellEnd"/>
      <w:r w:rsidRPr="00BE3F69">
        <w:rPr>
          <w:sz w:val="24"/>
          <w:szCs w:val="24"/>
        </w:rPr>
        <w:t xml:space="preserve"> Týnec zaslala termín konání setkání zástupců obcí Týnců, které se uskuteční v sobotu </w:t>
      </w:r>
      <w:proofErr w:type="gramStart"/>
      <w:r w:rsidRPr="00BE3F69">
        <w:rPr>
          <w:sz w:val="24"/>
          <w:szCs w:val="24"/>
        </w:rPr>
        <w:t>22.června</w:t>
      </w:r>
      <w:proofErr w:type="gramEnd"/>
      <w:r w:rsidRPr="00BE3F69">
        <w:rPr>
          <w:sz w:val="24"/>
          <w:szCs w:val="24"/>
        </w:rPr>
        <w:t xml:space="preserve"> 2024 v Panenském Týnci.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lastRenderedPageBreak/>
        <w:t xml:space="preserve">Město Klatovy zaslalo informaci o tom, že od </w:t>
      </w:r>
      <w:proofErr w:type="gramStart"/>
      <w:r w:rsidRPr="00BE3F69">
        <w:rPr>
          <w:sz w:val="24"/>
          <w:szCs w:val="24"/>
        </w:rPr>
        <w:t>25.9.2023</w:t>
      </w:r>
      <w:proofErr w:type="gramEnd"/>
      <w:r w:rsidRPr="00BE3F69">
        <w:rPr>
          <w:sz w:val="24"/>
          <w:szCs w:val="24"/>
        </w:rPr>
        <w:t xml:space="preserve"> ve funkci tajemníka Města Klatovy nahradil pana  Ing. Milana Jarošíka pan  Mgr. Michal Nový.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 Krajský úřad Plzeňského kraje, odbor vnitřních věcí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PK-VVŽÚ/8471/23 zaslal informaci  k agendě vidimace a legalizace.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Krajský úřad Plzeňského kraje, odbor vnitřních věcí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PK-VVŽÚ/8766/23 zaslal pozvánku na Metodický den – evidence obyvatel dne 7.11.2023.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Ministerstvo vnitra ČR, odbor všeobecné zprávy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MV-162913-4/VS-2023 zaslal Oznámení o vydání částky 7/2023 a 8/2023.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Krajský úřad Plzeňského kraje, odbor vnitřních věcí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PK-VVŽÚ/8993/23 zaslal informaci k možnému nakládání s volební dokumentací po volbě prezidenta republiky konané v roce 2023.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Pr="00BE3F69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Krajský úřad Plzeňského kraje, odbor dopravy a silničního hospodářství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PK-DSH/15374/23 zaslal Vyjádření k žádosti o dočasné přemístění autobusové zastávky – Týnec.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 xml:space="preserve">Městský úřad Klatovy, odbor dopravy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OD/16294/23/</w:t>
      </w:r>
      <w:proofErr w:type="spellStart"/>
      <w:r w:rsidRPr="00BE3F69">
        <w:rPr>
          <w:sz w:val="24"/>
          <w:szCs w:val="24"/>
        </w:rPr>
        <w:t>Dj</w:t>
      </w:r>
      <w:proofErr w:type="spellEnd"/>
      <w:r w:rsidRPr="00BE3F69">
        <w:rPr>
          <w:sz w:val="24"/>
          <w:szCs w:val="24"/>
        </w:rPr>
        <w:t xml:space="preserve"> zaslal stanovení přechodné úpravy provozu na sil. III/19124 v obci Týnec.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Default="00B91394" w:rsidP="00B91394">
      <w:pPr>
        <w:jc w:val="both"/>
        <w:rPr>
          <w:sz w:val="24"/>
          <w:szCs w:val="24"/>
        </w:rPr>
      </w:pPr>
      <w:r w:rsidRPr="00BE3F69">
        <w:rPr>
          <w:sz w:val="24"/>
          <w:szCs w:val="24"/>
        </w:rPr>
        <w:t>Městský úřad Klatovy,</w:t>
      </w:r>
      <w:r>
        <w:rPr>
          <w:sz w:val="24"/>
          <w:szCs w:val="24"/>
        </w:rPr>
        <w:t xml:space="preserve"> odbor dopravy pod </w:t>
      </w:r>
      <w:proofErr w:type="spellStart"/>
      <w:proofErr w:type="gramStart"/>
      <w:r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>OD</w:t>
      </w:r>
      <w:proofErr w:type="spellEnd"/>
      <w:r w:rsidRPr="00BE3F69">
        <w:rPr>
          <w:sz w:val="24"/>
          <w:szCs w:val="24"/>
        </w:rPr>
        <w:t>/16353/23/</w:t>
      </w:r>
      <w:proofErr w:type="spellStart"/>
      <w:r w:rsidRPr="00BE3F69">
        <w:rPr>
          <w:sz w:val="24"/>
          <w:szCs w:val="24"/>
        </w:rPr>
        <w:t>Dj</w:t>
      </w:r>
      <w:proofErr w:type="spellEnd"/>
      <w:r w:rsidRPr="00BE3F69">
        <w:rPr>
          <w:sz w:val="24"/>
          <w:szCs w:val="24"/>
        </w:rPr>
        <w:t xml:space="preserve"> zaslal</w:t>
      </w:r>
      <w:r>
        <w:rPr>
          <w:sz w:val="24"/>
          <w:szCs w:val="24"/>
        </w:rPr>
        <w:t xml:space="preserve"> </w:t>
      </w:r>
      <w:r w:rsidRPr="00BE3F69">
        <w:rPr>
          <w:sz w:val="24"/>
          <w:szCs w:val="24"/>
        </w:rPr>
        <w:t>Oznámení o zahájení správního řízení o povolení částečné uzavírky provozu silnice III/19124.</w:t>
      </w:r>
    </w:p>
    <w:p w:rsidR="00B91394" w:rsidRPr="00BE3F69" w:rsidRDefault="00B91394" w:rsidP="00B91394">
      <w:pPr>
        <w:jc w:val="both"/>
        <w:rPr>
          <w:sz w:val="24"/>
          <w:szCs w:val="24"/>
        </w:rPr>
      </w:pPr>
    </w:p>
    <w:p w:rsidR="00B91394" w:rsidRDefault="00B91394" w:rsidP="00B91394">
      <w:pPr>
        <w:rPr>
          <w:sz w:val="24"/>
          <w:szCs w:val="24"/>
        </w:rPr>
      </w:pPr>
      <w:r w:rsidRPr="00BE3F69">
        <w:rPr>
          <w:sz w:val="24"/>
          <w:szCs w:val="24"/>
        </w:rPr>
        <w:t xml:space="preserve">Městský úřad Klatovy, odbor dopravy pod </w:t>
      </w:r>
      <w:proofErr w:type="gramStart"/>
      <w:r w:rsidRPr="00BE3F69">
        <w:rPr>
          <w:sz w:val="24"/>
          <w:szCs w:val="24"/>
        </w:rPr>
        <w:t>Č.j.</w:t>
      </w:r>
      <w:proofErr w:type="gramEnd"/>
      <w:r w:rsidRPr="00BE3F69">
        <w:rPr>
          <w:sz w:val="24"/>
          <w:szCs w:val="24"/>
        </w:rPr>
        <w:t xml:space="preserve"> OD/16353/23/</w:t>
      </w:r>
      <w:proofErr w:type="spellStart"/>
      <w:r w:rsidRPr="00BE3F69">
        <w:rPr>
          <w:sz w:val="24"/>
          <w:szCs w:val="24"/>
        </w:rPr>
        <w:t>Dj</w:t>
      </w:r>
      <w:proofErr w:type="spellEnd"/>
      <w:r w:rsidRPr="00BE3F69">
        <w:rPr>
          <w:sz w:val="24"/>
          <w:szCs w:val="24"/>
        </w:rPr>
        <w:t xml:space="preserve"> zaslal Rozhodnutí o povolení částečné uzavírky provozu silnice III/19124.</w:t>
      </w:r>
    </w:p>
    <w:p w:rsidR="00B91394" w:rsidRDefault="00B91394" w:rsidP="00B91394">
      <w:pPr>
        <w:rPr>
          <w:sz w:val="24"/>
          <w:szCs w:val="24"/>
        </w:rPr>
      </w:pP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přítomné seznámila s tím, že autobusová čekárna byla umístěna na hřiště. 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>Proběhly opravy výtluků v MK a opravy hrnečků firmou ŠVAK.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Nutno zajistit zimní údržbu v obci – bude osloven pan Křen, který tuto již prováděl.</w:t>
      </w:r>
    </w:p>
    <w:p w:rsidR="00B91394" w:rsidRPr="00BC5F09" w:rsidRDefault="00B91394" w:rsidP="00B91394">
      <w:pPr>
        <w:jc w:val="both"/>
        <w:rPr>
          <w:sz w:val="24"/>
          <w:szCs w:val="24"/>
        </w:rPr>
      </w:pPr>
      <w:r w:rsidRPr="00BC5F09">
        <w:rPr>
          <w:sz w:val="24"/>
          <w:szCs w:val="24"/>
        </w:rPr>
        <w:t xml:space="preserve">Kartičky na slevu </w:t>
      </w:r>
      <w:proofErr w:type="spellStart"/>
      <w:r w:rsidRPr="00BC5F09">
        <w:rPr>
          <w:sz w:val="24"/>
          <w:szCs w:val="24"/>
        </w:rPr>
        <w:t>Ferrum</w:t>
      </w:r>
      <w:proofErr w:type="spellEnd"/>
      <w:r>
        <w:rPr>
          <w:sz w:val="24"/>
          <w:szCs w:val="24"/>
        </w:rPr>
        <w:t>, jsou</w:t>
      </w:r>
      <w:r w:rsidRPr="00BC5F09">
        <w:rPr>
          <w:sz w:val="24"/>
          <w:szCs w:val="24"/>
        </w:rPr>
        <w:t xml:space="preserve"> dvě </w:t>
      </w:r>
      <w:proofErr w:type="gramStart"/>
      <w:r w:rsidRPr="00BC5F09">
        <w:rPr>
          <w:sz w:val="24"/>
          <w:szCs w:val="24"/>
        </w:rPr>
        <w:t>j</w:t>
      </w:r>
      <w:r>
        <w:rPr>
          <w:sz w:val="24"/>
          <w:szCs w:val="24"/>
        </w:rPr>
        <w:t>ednu</w:t>
      </w:r>
      <w:proofErr w:type="gramEnd"/>
      <w:r>
        <w:rPr>
          <w:sz w:val="24"/>
          <w:szCs w:val="24"/>
        </w:rPr>
        <w:t xml:space="preserve"> má u sebe starostka</w:t>
      </w:r>
      <w:r w:rsidRPr="00BC5F09">
        <w:rPr>
          <w:sz w:val="24"/>
          <w:szCs w:val="24"/>
        </w:rPr>
        <w:t xml:space="preserve"> a druhá je k dispozici u pana Kovandy v prodejně.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seznámila přítomné o tom, že dne </w:t>
      </w:r>
      <w:proofErr w:type="gramStart"/>
      <w:r w:rsidRPr="00BC5F09">
        <w:rPr>
          <w:sz w:val="24"/>
          <w:szCs w:val="24"/>
        </w:rPr>
        <w:t>9.10.2023</w:t>
      </w:r>
      <w:proofErr w:type="gramEnd"/>
      <w:r w:rsidRPr="00BC5F09">
        <w:rPr>
          <w:sz w:val="24"/>
          <w:szCs w:val="24"/>
        </w:rPr>
        <w:t xml:space="preserve"> začala akce Týnec – autobusová zastávka. Provádí firma JSF. Stavební dozor je pan Ing. </w:t>
      </w:r>
      <w:proofErr w:type="spellStart"/>
      <w:r w:rsidRPr="00BC5F09">
        <w:rPr>
          <w:sz w:val="24"/>
          <w:szCs w:val="24"/>
        </w:rPr>
        <w:t>Koura</w:t>
      </w:r>
      <w:proofErr w:type="spellEnd"/>
      <w:r w:rsidRPr="00BC5F09">
        <w:rPr>
          <w:sz w:val="24"/>
          <w:szCs w:val="24"/>
        </w:rPr>
        <w:t xml:space="preserve">. 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Petr Kovanda seznámil přítomné o konání vánočního koncertu v kostele v obci Týnec dne </w:t>
      </w:r>
      <w:proofErr w:type="gramStart"/>
      <w:r>
        <w:rPr>
          <w:sz w:val="24"/>
          <w:szCs w:val="24"/>
        </w:rPr>
        <w:t>23.12.2023</w:t>
      </w:r>
      <w:proofErr w:type="gramEnd"/>
      <w:r>
        <w:rPr>
          <w:sz w:val="24"/>
          <w:szCs w:val="24"/>
        </w:rPr>
        <w:t xml:space="preserve"> od 16:00 hodin. 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Libor </w:t>
      </w:r>
      <w:proofErr w:type="spellStart"/>
      <w:r>
        <w:rPr>
          <w:sz w:val="24"/>
          <w:szCs w:val="24"/>
        </w:rPr>
        <w:t>Pressl</w:t>
      </w:r>
      <w:proofErr w:type="spellEnd"/>
      <w:r>
        <w:rPr>
          <w:sz w:val="24"/>
          <w:szCs w:val="24"/>
        </w:rPr>
        <w:t xml:space="preserve"> oznámil konání svatomartinského průvodu dne </w:t>
      </w:r>
      <w:proofErr w:type="gramStart"/>
      <w:r>
        <w:rPr>
          <w:sz w:val="24"/>
          <w:szCs w:val="24"/>
        </w:rPr>
        <w:t>11.11.2023</w:t>
      </w:r>
      <w:proofErr w:type="gramEnd"/>
      <w:r>
        <w:rPr>
          <w:sz w:val="24"/>
          <w:szCs w:val="24"/>
        </w:rPr>
        <w:t xml:space="preserve">, který bude pořádat kulturní komise obce. Bude se konat na hřišti. Čas bude ještě upřesněn. 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byla upozorněna na vegetaci na sloupu veřejného osvětlení 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130 u pana </w:t>
      </w:r>
      <w:proofErr w:type="spellStart"/>
      <w:r>
        <w:rPr>
          <w:sz w:val="24"/>
          <w:szCs w:val="24"/>
        </w:rPr>
        <w:t>Ebenstreita</w:t>
      </w:r>
      <w:proofErr w:type="spellEnd"/>
      <w:r>
        <w:rPr>
          <w:sz w:val="24"/>
          <w:szCs w:val="24"/>
        </w:rPr>
        <w:t xml:space="preserve">. Tuto nutno odstranit před výměnou svítidel. 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</w:t>
      </w:r>
      <w:proofErr w:type="spellStart"/>
      <w:r>
        <w:rPr>
          <w:sz w:val="24"/>
          <w:szCs w:val="24"/>
        </w:rPr>
        <w:t>Václavíčková</w:t>
      </w:r>
      <w:proofErr w:type="spellEnd"/>
      <w:r>
        <w:rPr>
          <w:sz w:val="24"/>
          <w:szCs w:val="24"/>
        </w:rPr>
        <w:t xml:space="preserve"> vznesla dotaz, kde bude umístěn kontejner na bio odpad, který byl umístěn u autobusové zastávky. Nutno zajistit nové místo. </w:t>
      </w:r>
    </w:p>
    <w:p w:rsidR="00B91394" w:rsidRDefault="00B91394" w:rsidP="00B91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Weber poukázal na nutnost opravy příkopu 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89 v obci Týnec.</w:t>
      </w:r>
    </w:p>
    <w:p w:rsidR="00B91394" w:rsidRDefault="00B91394" w:rsidP="00B91394">
      <w:pPr>
        <w:jc w:val="both"/>
        <w:rPr>
          <w:sz w:val="24"/>
          <w:szCs w:val="24"/>
        </w:rPr>
      </w:pPr>
    </w:p>
    <w:p w:rsidR="00B91394" w:rsidRDefault="00B91394" w:rsidP="00B91394">
      <w:pPr>
        <w:jc w:val="both"/>
        <w:rPr>
          <w:b/>
          <w:sz w:val="24"/>
          <w:szCs w:val="24"/>
        </w:rPr>
      </w:pPr>
      <w:r w:rsidRPr="00B91394">
        <w:rPr>
          <w:b/>
          <w:sz w:val="24"/>
          <w:szCs w:val="24"/>
        </w:rPr>
        <w:t>95/23 Závěr</w:t>
      </w:r>
    </w:p>
    <w:p w:rsidR="00B91394" w:rsidRDefault="00B91394" w:rsidP="00B9139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Starostka poděkovala</w:t>
      </w:r>
      <w:r w:rsidRPr="00C13823">
        <w:rPr>
          <w:sz w:val="24"/>
          <w:szCs w:val="24"/>
        </w:rPr>
        <w:t xml:space="preserve"> vše</w:t>
      </w:r>
      <w:r>
        <w:rPr>
          <w:sz w:val="24"/>
          <w:szCs w:val="24"/>
        </w:rPr>
        <w:t xml:space="preserve">m přítomným za účast na 9. ZZO a oznámila termín příštího zastupitelstva, které se  bude dne </w:t>
      </w:r>
      <w:proofErr w:type="gramStart"/>
      <w:r>
        <w:rPr>
          <w:sz w:val="24"/>
          <w:szCs w:val="24"/>
        </w:rPr>
        <w:t>13.11.2023</w:t>
      </w:r>
      <w:proofErr w:type="gramEnd"/>
      <w:r>
        <w:rPr>
          <w:sz w:val="24"/>
          <w:szCs w:val="24"/>
        </w:rPr>
        <w:t xml:space="preserve"> od 19:00 hodin. Na programu bude </w:t>
      </w:r>
      <w:r w:rsidRPr="00366064">
        <w:rPr>
          <w:sz w:val="24"/>
          <w:szCs w:val="24"/>
        </w:rPr>
        <w:t xml:space="preserve">příprava inventarizace obecního majetku </w:t>
      </w:r>
      <w:r>
        <w:rPr>
          <w:sz w:val="24"/>
          <w:szCs w:val="24"/>
        </w:rPr>
        <w:t>a příprava rozpočtu na rok 2024.</w:t>
      </w:r>
    </w:p>
    <w:p w:rsidR="00B91394" w:rsidRDefault="00B91394" w:rsidP="00B91394">
      <w:pPr>
        <w:ind w:left="360"/>
        <w:jc w:val="both"/>
        <w:rPr>
          <w:sz w:val="24"/>
          <w:szCs w:val="24"/>
        </w:rPr>
      </w:pPr>
    </w:p>
    <w:p w:rsidR="00B91394" w:rsidRDefault="00B91394" w:rsidP="00B91394">
      <w:pPr>
        <w:ind w:left="360"/>
        <w:jc w:val="both"/>
        <w:rPr>
          <w:sz w:val="24"/>
          <w:szCs w:val="24"/>
        </w:rPr>
      </w:pPr>
    </w:p>
    <w:p w:rsidR="00B91394" w:rsidRDefault="00B91394" w:rsidP="00B91394">
      <w:pPr>
        <w:rPr>
          <w:sz w:val="24"/>
          <w:szCs w:val="24"/>
        </w:rPr>
      </w:pPr>
      <w:r>
        <w:rPr>
          <w:sz w:val="24"/>
          <w:szCs w:val="24"/>
        </w:rPr>
        <w:t xml:space="preserve">Zapisovatelka: Vladimíra </w:t>
      </w:r>
      <w:proofErr w:type="spellStart"/>
      <w:r>
        <w:rPr>
          <w:sz w:val="24"/>
          <w:szCs w:val="24"/>
        </w:rPr>
        <w:t>Kompertová</w:t>
      </w:r>
      <w:proofErr w:type="spellEnd"/>
    </w:p>
    <w:p w:rsidR="00B91394" w:rsidRDefault="00B91394" w:rsidP="00B91394">
      <w:pPr>
        <w:rPr>
          <w:sz w:val="24"/>
          <w:szCs w:val="24"/>
        </w:rPr>
      </w:pPr>
      <w:r>
        <w:rPr>
          <w:sz w:val="24"/>
          <w:szCs w:val="24"/>
        </w:rPr>
        <w:t xml:space="preserve">Ověřovatelé zápisu: </w:t>
      </w:r>
    </w:p>
    <w:p w:rsidR="00B91394" w:rsidRDefault="00B91394" w:rsidP="00B91394">
      <w:pPr>
        <w:rPr>
          <w:sz w:val="24"/>
          <w:szCs w:val="24"/>
        </w:rPr>
      </w:pPr>
      <w:r>
        <w:rPr>
          <w:sz w:val="24"/>
          <w:szCs w:val="24"/>
        </w:rPr>
        <w:t xml:space="preserve">Karel </w:t>
      </w:r>
      <w:proofErr w:type="spellStart"/>
      <w:r>
        <w:rPr>
          <w:sz w:val="24"/>
          <w:szCs w:val="24"/>
        </w:rPr>
        <w:t>Aška</w:t>
      </w:r>
      <w:proofErr w:type="spellEnd"/>
    </w:p>
    <w:p w:rsidR="00B91394" w:rsidRDefault="00B91394" w:rsidP="00B91394">
      <w:pPr>
        <w:rPr>
          <w:sz w:val="24"/>
          <w:szCs w:val="24"/>
        </w:rPr>
      </w:pPr>
      <w:r>
        <w:rPr>
          <w:sz w:val="24"/>
          <w:szCs w:val="24"/>
        </w:rPr>
        <w:t xml:space="preserve">Petr </w:t>
      </w:r>
      <w:proofErr w:type="gramStart"/>
      <w:r>
        <w:rPr>
          <w:sz w:val="24"/>
          <w:szCs w:val="24"/>
        </w:rPr>
        <w:t>Weber                                                                                                        starostka</w:t>
      </w:r>
      <w:proofErr w:type="gramEnd"/>
      <w:r>
        <w:rPr>
          <w:sz w:val="24"/>
          <w:szCs w:val="24"/>
        </w:rPr>
        <w:t xml:space="preserve"> obce</w:t>
      </w:r>
    </w:p>
    <w:p w:rsidR="00B91394" w:rsidRDefault="00B91394" w:rsidP="00B913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Šárka Brejchová</w:t>
      </w:r>
    </w:p>
    <w:p w:rsidR="00B91394" w:rsidRPr="00C13823" w:rsidRDefault="00B91394" w:rsidP="00B91394">
      <w:pPr>
        <w:ind w:left="360"/>
        <w:jc w:val="both"/>
        <w:rPr>
          <w:sz w:val="24"/>
          <w:szCs w:val="24"/>
        </w:rPr>
      </w:pPr>
    </w:p>
    <w:p w:rsidR="00B91394" w:rsidRDefault="00B91394" w:rsidP="00B91394">
      <w:pPr>
        <w:rPr>
          <w:b/>
          <w:sz w:val="24"/>
          <w:szCs w:val="24"/>
        </w:rPr>
      </w:pPr>
    </w:p>
    <w:p w:rsidR="00B91394" w:rsidRPr="00B91394" w:rsidRDefault="00B91394" w:rsidP="00B91394">
      <w:pPr>
        <w:jc w:val="both"/>
        <w:rPr>
          <w:b/>
          <w:sz w:val="24"/>
          <w:szCs w:val="24"/>
        </w:rPr>
      </w:pPr>
    </w:p>
    <w:p w:rsidR="00B91394" w:rsidRDefault="00B91394" w:rsidP="006A4360">
      <w:pPr>
        <w:jc w:val="both"/>
        <w:rPr>
          <w:b/>
          <w:sz w:val="24"/>
          <w:szCs w:val="24"/>
        </w:rPr>
      </w:pPr>
    </w:p>
    <w:p w:rsidR="006A4360" w:rsidRDefault="006A4360" w:rsidP="006A4360">
      <w:pPr>
        <w:jc w:val="both"/>
        <w:rPr>
          <w:b/>
          <w:sz w:val="24"/>
          <w:szCs w:val="24"/>
        </w:rPr>
      </w:pPr>
    </w:p>
    <w:p w:rsidR="006A4360" w:rsidRDefault="006A4360" w:rsidP="00DD4A12"/>
    <w:p w:rsidR="00AA3B46" w:rsidRDefault="00AA3B46"/>
    <w:sectPr w:rsidR="00AA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34358"/>
    <w:multiLevelType w:val="hybridMultilevel"/>
    <w:tmpl w:val="4CB0636E"/>
    <w:lvl w:ilvl="0" w:tplc="D146F3F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43538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2876" w:hanging="465"/>
      </w:pPr>
    </w:lvl>
    <w:lvl w:ilvl="1" w:tplc="04050019">
      <w:start w:val="1"/>
      <w:numFmt w:val="lowerLetter"/>
      <w:lvlText w:val="%2."/>
      <w:lvlJc w:val="left"/>
      <w:pPr>
        <w:ind w:left="3491" w:hanging="360"/>
      </w:pPr>
    </w:lvl>
    <w:lvl w:ilvl="2" w:tplc="0405001B">
      <w:start w:val="1"/>
      <w:numFmt w:val="lowerRoman"/>
      <w:lvlText w:val="%3."/>
      <w:lvlJc w:val="right"/>
      <w:pPr>
        <w:ind w:left="4211" w:hanging="180"/>
      </w:pPr>
    </w:lvl>
    <w:lvl w:ilvl="3" w:tplc="0405000F">
      <w:start w:val="1"/>
      <w:numFmt w:val="decimal"/>
      <w:lvlText w:val="%4."/>
      <w:lvlJc w:val="left"/>
      <w:pPr>
        <w:ind w:left="4931" w:hanging="360"/>
      </w:pPr>
    </w:lvl>
    <w:lvl w:ilvl="4" w:tplc="04050019">
      <w:start w:val="1"/>
      <w:numFmt w:val="lowerLetter"/>
      <w:lvlText w:val="%5."/>
      <w:lvlJc w:val="left"/>
      <w:pPr>
        <w:ind w:left="5651" w:hanging="360"/>
      </w:pPr>
    </w:lvl>
    <w:lvl w:ilvl="5" w:tplc="0405001B">
      <w:start w:val="1"/>
      <w:numFmt w:val="lowerRoman"/>
      <w:lvlText w:val="%6."/>
      <w:lvlJc w:val="right"/>
      <w:pPr>
        <w:ind w:left="6371" w:hanging="180"/>
      </w:pPr>
    </w:lvl>
    <w:lvl w:ilvl="6" w:tplc="0405000F">
      <w:start w:val="1"/>
      <w:numFmt w:val="decimal"/>
      <w:lvlText w:val="%7."/>
      <w:lvlJc w:val="left"/>
      <w:pPr>
        <w:ind w:left="7091" w:hanging="360"/>
      </w:pPr>
    </w:lvl>
    <w:lvl w:ilvl="7" w:tplc="04050019">
      <w:start w:val="1"/>
      <w:numFmt w:val="lowerLetter"/>
      <w:lvlText w:val="%8."/>
      <w:lvlJc w:val="left"/>
      <w:pPr>
        <w:ind w:left="7811" w:hanging="360"/>
      </w:pPr>
    </w:lvl>
    <w:lvl w:ilvl="8" w:tplc="0405001B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12"/>
    <w:rsid w:val="00244EF4"/>
    <w:rsid w:val="006A4360"/>
    <w:rsid w:val="008111B6"/>
    <w:rsid w:val="00AA3B46"/>
    <w:rsid w:val="00B91394"/>
    <w:rsid w:val="00D25EBA"/>
    <w:rsid w:val="00D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A12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A12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3</cp:revision>
  <dcterms:created xsi:type="dcterms:W3CDTF">2023-10-19T07:15:00Z</dcterms:created>
  <dcterms:modified xsi:type="dcterms:W3CDTF">2023-10-19T07:26:00Z</dcterms:modified>
</cp:coreProperties>
</file>