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44" w:rsidRPr="00F21099" w:rsidRDefault="005E0344" w:rsidP="005E0344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5E0344" w:rsidRPr="00F21099" w:rsidRDefault="005E0344" w:rsidP="005E0344">
      <w:pPr>
        <w:rPr>
          <w:b/>
        </w:rPr>
      </w:pPr>
      <w:r>
        <w:rPr>
          <w:b/>
        </w:rPr>
        <w:t xml:space="preserve">21. </w:t>
      </w:r>
      <w:proofErr w:type="gramStart"/>
      <w:r>
        <w:rPr>
          <w:b/>
        </w:rPr>
        <w:t>července  2026</w:t>
      </w:r>
      <w:proofErr w:type="gramEnd"/>
      <w:r>
        <w:rPr>
          <w:b/>
        </w:rPr>
        <w:tab/>
        <w:t xml:space="preserve">         U S N E S E N Í  z  34.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5E0344" w:rsidRDefault="005E0344" w:rsidP="005E0344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konalo  dne </w:t>
      </w:r>
      <w:r w:rsidR="00C4284D">
        <w:rPr>
          <w:b/>
        </w:rPr>
        <w:t xml:space="preserve"> </w:t>
      </w:r>
      <w:r>
        <w:rPr>
          <w:b/>
        </w:rPr>
        <w:t xml:space="preserve">20. </w:t>
      </w:r>
      <w:proofErr w:type="gramStart"/>
      <w:r>
        <w:rPr>
          <w:b/>
        </w:rPr>
        <w:t>července   2026</w:t>
      </w:r>
      <w:proofErr w:type="gramEnd"/>
      <w:r>
        <w:rPr>
          <w:b/>
        </w:rPr>
        <w:t xml:space="preserve">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   </w:t>
      </w:r>
    </w:p>
    <w:p w:rsidR="005E0344" w:rsidRDefault="005E0344" w:rsidP="005E0344">
      <w:pPr>
        <w:rPr>
          <w:b/>
        </w:rPr>
      </w:pPr>
      <w:r>
        <w:rPr>
          <w:b/>
        </w:rPr>
        <w:t xml:space="preserve">                                                    v Týnci              </w:t>
      </w:r>
    </w:p>
    <w:p w:rsidR="005E0344" w:rsidRPr="00F21099" w:rsidRDefault="005E0344" w:rsidP="005E0344">
      <w:pPr>
        <w:rPr>
          <w:b/>
        </w:rPr>
      </w:pPr>
      <w:r>
        <w:rPr>
          <w:b/>
        </w:rPr>
        <w:t xml:space="preserve">                                   </w:t>
      </w:r>
    </w:p>
    <w:p w:rsidR="005E0344" w:rsidRDefault="005E0344" w:rsidP="005E03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269/26 </w:t>
      </w:r>
    </w:p>
    <w:p w:rsidR="005E0344" w:rsidRDefault="005E0344" w:rsidP="005E0344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5E0344" w:rsidRPr="005C03B2" w:rsidRDefault="005E0344" w:rsidP="005E0344">
      <w:pPr>
        <w:rPr>
          <w:b/>
          <w:sz w:val="24"/>
          <w:szCs w:val="24"/>
        </w:rPr>
      </w:pPr>
      <w:r w:rsidRPr="005C03B2">
        <w:rPr>
          <w:b/>
          <w:sz w:val="24"/>
          <w:szCs w:val="24"/>
        </w:rPr>
        <w:t>Program:</w:t>
      </w:r>
    </w:p>
    <w:p w:rsidR="005E0344" w:rsidRPr="005C03B2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03B2">
        <w:rPr>
          <w:sz w:val="24"/>
          <w:szCs w:val="24"/>
        </w:rPr>
        <w:t xml:space="preserve">Schválení programu </w:t>
      </w:r>
    </w:p>
    <w:p w:rsidR="005E0344" w:rsidRPr="005C03B2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03B2">
        <w:rPr>
          <w:sz w:val="24"/>
          <w:szCs w:val="24"/>
        </w:rPr>
        <w:t>Hospodaření v obecních lesích</w:t>
      </w:r>
    </w:p>
    <w:p w:rsidR="005E0344" w:rsidRPr="005C03B2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03B2">
        <w:rPr>
          <w:sz w:val="24"/>
          <w:szCs w:val="24"/>
        </w:rPr>
        <w:t>Žádost o poskytnutí účelové dotace na zajištění dopravní obslužnosti od Plzeňského kraje</w:t>
      </w:r>
    </w:p>
    <w:p w:rsidR="005E0344" w:rsidRPr="005C03B2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03B2">
        <w:rPr>
          <w:sz w:val="24"/>
          <w:szCs w:val="24"/>
        </w:rPr>
        <w:t>Žádost o finanční příspěvek od SDH Horní Lhota</w:t>
      </w:r>
    </w:p>
    <w:p w:rsidR="005E0344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C03B2">
        <w:rPr>
          <w:sz w:val="24"/>
          <w:szCs w:val="24"/>
        </w:rPr>
        <w:t>Žádost o umístění vysílacího bodu – Týnec u Klatov</w:t>
      </w:r>
    </w:p>
    <w:p w:rsidR="005E0344" w:rsidRDefault="005E0344" w:rsidP="005E03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5E0344" w:rsidRDefault="005E0344" w:rsidP="005E0344">
      <w:pPr>
        <w:pStyle w:val="Odstavecseseznamem"/>
        <w:ind w:left="465"/>
        <w:rPr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6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270/26 </w:t>
      </w:r>
    </w:p>
    <w:p w:rsidR="005E0344" w:rsidRPr="005C03B2" w:rsidRDefault="005E0344" w:rsidP="005E0344">
      <w:pPr>
        <w:jc w:val="both"/>
        <w:rPr>
          <w:sz w:val="24"/>
          <w:szCs w:val="24"/>
        </w:rPr>
      </w:pPr>
      <w:r w:rsidRPr="005C03B2">
        <w:rPr>
          <w:sz w:val="24"/>
          <w:szCs w:val="24"/>
        </w:rPr>
        <w:t>Plzeňský</w:t>
      </w:r>
      <w:r>
        <w:rPr>
          <w:sz w:val="24"/>
          <w:szCs w:val="24"/>
        </w:rPr>
        <w:t xml:space="preserve"> kraj zaslal žádost</w:t>
      </w:r>
      <w:r w:rsidRPr="005C03B2">
        <w:rPr>
          <w:sz w:val="24"/>
          <w:szCs w:val="24"/>
        </w:rPr>
        <w:t xml:space="preserve"> o poskytnutí účelové dotace na zajištění dopravn</w:t>
      </w:r>
      <w:r>
        <w:rPr>
          <w:sz w:val="24"/>
          <w:szCs w:val="24"/>
        </w:rPr>
        <w:t xml:space="preserve">í obslužnosti ve </w:t>
      </w:r>
      <w:proofErr w:type="gramStart"/>
      <w:r>
        <w:rPr>
          <w:sz w:val="24"/>
          <w:szCs w:val="24"/>
        </w:rPr>
        <w:t>výši  21.476,</w:t>
      </w:r>
      <w:proofErr w:type="gramEnd"/>
      <w:r>
        <w:rPr>
          <w:sz w:val="24"/>
          <w:szCs w:val="24"/>
        </w:rPr>
        <w:t xml:space="preserve">- Kč. Na dobu od </w:t>
      </w:r>
      <w:proofErr w:type="gramStart"/>
      <w:r>
        <w:rPr>
          <w:sz w:val="24"/>
          <w:szCs w:val="24"/>
        </w:rPr>
        <w:t>1.1.2026</w:t>
      </w:r>
      <w:proofErr w:type="gramEnd"/>
      <w:r>
        <w:rPr>
          <w:sz w:val="24"/>
          <w:szCs w:val="24"/>
        </w:rPr>
        <w:t xml:space="preserve"> do 31.12.2026.</w:t>
      </w:r>
      <w:r w:rsidRPr="005C03B2">
        <w:rPr>
          <w:sz w:val="24"/>
          <w:szCs w:val="24"/>
        </w:rPr>
        <w:t xml:space="preserve"> </w:t>
      </w:r>
    </w:p>
    <w:p w:rsidR="005E0344" w:rsidRDefault="005E0344" w:rsidP="005E0344">
      <w:pPr>
        <w:jc w:val="both"/>
        <w:rPr>
          <w:sz w:val="24"/>
          <w:szCs w:val="24"/>
        </w:rPr>
      </w:pPr>
      <w:r w:rsidRPr="005C03B2">
        <w:rPr>
          <w:sz w:val="24"/>
          <w:szCs w:val="24"/>
        </w:rPr>
        <w:t>Zastupitelstvo obce souhlasí s poskytnutím dotace a pověřuje starostku k podpisu smlouvy.</w:t>
      </w:r>
    </w:p>
    <w:p w:rsidR="005E0344" w:rsidRDefault="005E0344" w:rsidP="005E034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6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271/26</w:t>
      </w:r>
    </w:p>
    <w:p w:rsidR="005E0344" w:rsidRDefault="00AB4110" w:rsidP="005E0344">
      <w:pPr>
        <w:jc w:val="both"/>
        <w:rPr>
          <w:sz w:val="24"/>
          <w:szCs w:val="24"/>
        </w:rPr>
      </w:pPr>
      <w:r w:rsidRPr="00AB4110">
        <w:rPr>
          <w:sz w:val="24"/>
          <w:szCs w:val="24"/>
        </w:rPr>
        <w:t>Ž</w:t>
      </w:r>
      <w:r w:rsidR="005E0344">
        <w:rPr>
          <w:sz w:val="24"/>
          <w:szCs w:val="24"/>
        </w:rPr>
        <w:t xml:space="preserve">ádost </w:t>
      </w:r>
      <w:r w:rsidR="005E0344" w:rsidRPr="00752D27">
        <w:rPr>
          <w:sz w:val="24"/>
          <w:szCs w:val="24"/>
        </w:rPr>
        <w:t>SDH Horní Lhot</w:t>
      </w:r>
      <w:r w:rsidR="005E0344">
        <w:rPr>
          <w:sz w:val="24"/>
          <w:szCs w:val="24"/>
        </w:rPr>
        <w:t xml:space="preserve">a </w:t>
      </w:r>
      <w:r w:rsidR="005E0344" w:rsidRPr="00752D27">
        <w:rPr>
          <w:sz w:val="24"/>
          <w:szCs w:val="24"/>
        </w:rPr>
        <w:t>o poskytnutí finančního příspěvku na pořízení pracovních oděvů pro členy SDH Horní Lhota. Výše požadovaného příspěvku činí cca 15.750,- Kč.</w:t>
      </w:r>
      <w:r w:rsidR="005E0344">
        <w:rPr>
          <w:sz w:val="24"/>
          <w:szCs w:val="24"/>
        </w:rPr>
        <w:t xml:space="preserve"> </w:t>
      </w:r>
    </w:p>
    <w:p w:rsidR="005E0344" w:rsidRDefault="005E0344" w:rsidP="005E0344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souhlasí s poskytnutím příspěvku v roce 2027, kdy s tímto bude počítáno v rozpočtu.</w:t>
      </w:r>
    </w:p>
    <w:p w:rsidR="005E0344" w:rsidRDefault="005E0344" w:rsidP="005E034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6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272/26</w:t>
      </w:r>
    </w:p>
    <w:p w:rsidR="005E0344" w:rsidRDefault="005E0344" w:rsidP="005E03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Ž</w:t>
      </w:r>
      <w:r w:rsidRPr="00752D27">
        <w:rPr>
          <w:sz w:val="24"/>
          <w:szCs w:val="24"/>
        </w:rPr>
        <w:t>ádost</w:t>
      </w:r>
      <w:r>
        <w:rPr>
          <w:sz w:val="24"/>
          <w:szCs w:val="24"/>
        </w:rPr>
        <w:t xml:space="preserve"> firmy</w:t>
      </w:r>
      <w:r w:rsidRPr="00752D27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NITED NETWORKS  </w:t>
      </w:r>
      <w:r w:rsidRPr="00752D27">
        <w:rPr>
          <w:sz w:val="24"/>
          <w:szCs w:val="24"/>
        </w:rPr>
        <w:t xml:space="preserve">na pronájem části pozemku </w:t>
      </w:r>
      <w:proofErr w:type="spellStart"/>
      <w:proofErr w:type="gramStart"/>
      <w:r w:rsidRPr="00752D27">
        <w:rPr>
          <w:sz w:val="24"/>
          <w:szCs w:val="24"/>
        </w:rPr>
        <w:t>p.č</w:t>
      </w:r>
      <w:proofErr w:type="spellEnd"/>
      <w:r w:rsidRPr="00752D27">
        <w:rPr>
          <w:sz w:val="24"/>
          <w:szCs w:val="24"/>
        </w:rPr>
        <w:t>.</w:t>
      </w:r>
      <w:proofErr w:type="gramEnd"/>
      <w:r w:rsidRPr="00752D27">
        <w:rPr>
          <w:sz w:val="24"/>
          <w:szCs w:val="24"/>
        </w:rPr>
        <w:t xml:space="preserve"> 436/2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Týnec u Janovic nad Úhlavou</w:t>
      </w:r>
      <w:r w:rsidRPr="00752D27">
        <w:rPr>
          <w:sz w:val="24"/>
          <w:szCs w:val="24"/>
        </w:rPr>
        <w:t xml:space="preserve"> pro výstavbu příhradového stožáru o výšce 8 m určeného pro umístění anténního systému pro vysílání bezdrátového internetu. </w:t>
      </w:r>
    </w:p>
    <w:p w:rsidR="005E0344" w:rsidRDefault="005E0344" w:rsidP="005E0344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nesouhlasí s pronájmem pozemku a výstavbou stožáru.</w:t>
      </w:r>
    </w:p>
    <w:p w:rsidR="005E0344" w:rsidRDefault="005E0344" w:rsidP="005E034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0 , proti - 6 , zdržel se</w:t>
      </w:r>
      <w:r w:rsidRPr="001510AA">
        <w:rPr>
          <w:b/>
          <w:sz w:val="24"/>
          <w:szCs w:val="24"/>
        </w:rPr>
        <w:t xml:space="preserve"> - 0)</w:t>
      </w: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Pr="00752D27" w:rsidRDefault="005E0344" w:rsidP="005E03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273/26</w:t>
      </w:r>
    </w:p>
    <w:p w:rsidR="005E0344" w:rsidRPr="00752D27" w:rsidRDefault="005E0344" w:rsidP="005E0344">
      <w:pPr>
        <w:jc w:val="both"/>
        <w:rPr>
          <w:sz w:val="24"/>
          <w:szCs w:val="24"/>
        </w:rPr>
      </w:pPr>
      <w:r w:rsidRPr="00752D27">
        <w:rPr>
          <w:sz w:val="24"/>
          <w:szCs w:val="24"/>
        </w:rPr>
        <w:t>Další navrhovaná možnost firmy UNITED NETWORKS  je umístění anténního systému na sto</w:t>
      </w:r>
      <w:r>
        <w:rPr>
          <w:sz w:val="24"/>
          <w:szCs w:val="24"/>
        </w:rPr>
        <w:t>žár na sušení hadic v kaštanech u obecního úřadu.</w:t>
      </w:r>
    </w:p>
    <w:p w:rsidR="005E0344" w:rsidRDefault="005E0344" w:rsidP="005E0344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6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274/26</w:t>
      </w:r>
    </w:p>
    <w:p w:rsidR="00AB4110" w:rsidRDefault="00AB4110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>Navýšení</w:t>
      </w:r>
      <w:r w:rsidRPr="00203E06">
        <w:rPr>
          <w:sz w:val="24"/>
          <w:szCs w:val="24"/>
        </w:rPr>
        <w:t xml:space="preserve"> nájemné</w:t>
      </w:r>
      <w:r>
        <w:rPr>
          <w:sz w:val="24"/>
          <w:szCs w:val="24"/>
        </w:rPr>
        <w:t>ho</w:t>
      </w:r>
      <w:r w:rsidRPr="00203E06">
        <w:rPr>
          <w:sz w:val="24"/>
          <w:szCs w:val="24"/>
        </w:rPr>
        <w:t xml:space="preserve"> při pronájmu hřiště v</w:t>
      </w:r>
      <w:r>
        <w:rPr>
          <w:sz w:val="24"/>
          <w:szCs w:val="24"/>
        </w:rPr>
        <w:t> </w:t>
      </w:r>
      <w:r w:rsidRPr="00203E06">
        <w:rPr>
          <w:sz w:val="24"/>
          <w:szCs w:val="24"/>
        </w:rPr>
        <w:t>Týnci</w:t>
      </w:r>
      <w:r>
        <w:rPr>
          <w:sz w:val="24"/>
          <w:szCs w:val="24"/>
        </w:rPr>
        <w:t xml:space="preserve"> z důvodu nedoplatku na elektrické energii na odběrném místě na hřišti. Zastupitelé navrhli a odsouhlasili částku za pronájem hřiště na 1.000,- Kč. Navýšení nájemného bude od roku 2027.</w:t>
      </w:r>
    </w:p>
    <w:p w:rsidR="00AB4110" w:rsidRDefault="00AB4110" w:rsidP="00AB4110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4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 - 2</w:t>
      </w:r>
      <w:r w:rsidRPr="001510AA">
        <w:rPr>
          <w:b/>
          <w:sz w:val="24"/>
          <w:szCs w:val="24"/>
        </w:rPr>
        <w:t>)</w:t>
      </w:r>
    </w:p>
    <w:p w:rsidR="00AB4110" w:rsidRDefault="00AB4110" w:rsidP="00AB4110">
      <w:pPr>
        <w:jc w:val="both"/>
        <w:rPr>
          <w:b/>
          <w:sz w:val="24"/>
          <w:szCs w:val="24"/>
        </w:rPr>
      </w:pPr>
    </w:p>
    <w:p w:rsidR="00AB4110" w:rsidRDefault="00AB4110" w:rsidP="00AB41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275/26 Na vědomí</w:t>
      </w:r>
    </w:p>
    <w:p w:rsidR="00AB4110" w:rsidRDefault="00AB4110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Zpráva</w:t>
      </w:r>
      <w:r w:rsidRPr="005C03B2">
        <w:rPr>
          <w:sz w:val="24"/>
          <w:szCs w:val="24"/>
        </w:rPr>
        <w:t xml:space="preserve"> lesního hospodáře o hospodaření v obecních lesích obce Týnec v I. pololetí 2026.</w:t>
      </w:r>
      <w:r>
        <w:rPr>
          <w:sz w:val="24"/>
          <w:szCs w:val="24"/>
        </w:rPr>
        <w:t xml:space="preserve"> 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 w:rsidRPr="00203E06">
        <w:rPr>
          <w:sz w:val="24"/>
          <w:szCs w:val="24"/>
        </w:rPr>
        <w:t>Bylo provedeno rozpočtové opatře</w:t>
      </w:r>
      <w:r>
        <w:rPr>
          <w:sz w:val="24"/>
          <w:szCs w:val="24"/>
        </w:rPr>
        <w:t>ní č. 3</w:t>
      </w:r>
      <w:r w:rsidRPr="00203E06">
        <w:rPr>
          <w:sz w:val="24"/>
          <w:szCs w:val="24"/>
        </w:rPr>
        <w:t>.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26.7.2026</w:t>
      </w:r>
      <w:proofErr w:type="gramEnd"/>
      <w:r>
        <w:rPr>
          <w:sz w:val="24"/>
          <w:szCs w:val="24"/>
        </w:rPr>
        <w:t xml:space="preserve"> od 15:00  </w:t>
      </w:r>
      <w:r w:rsidRPr="00203E06">
        <w:rPr>
          <w:sz w:val="24"/>
          <w:szCs w:val="24"/>
        </w:rPr>
        <w:t>hodin proběhne na fotbalovém hřišti Skautské odpoledne.</w:t>
      </w:r>
    </w:p>
    <w:p w:rsidR="00AB4110" w:rsidRDefault="00AB4110" w:rsidP="00AB4110">
      <w:pPr>
        <w:jc w:val="both"/>
        <w:rPr>
          <w:sz w:val="24"/>
          <w:szCs w:val="24"/>
        </w:rPr>
      </w:pPr>
      <w:proofErr w:type="spellStart"/>
      <w:r w:rsidRPr="00203E06">
        <w:rPr>
          <w:sz w:val="24"/>
          <w:szCs w:val="24"/>
        </w:rPr>
        <w:t>MěÚ</w:t>
      </w:r>
      <w:proofErr w:type="spellEnd"/>
      <w:r w:rsidRPr="00203E06">
        <w:rPr>
          <w:sz w:val="24"/>
          <w:szCs w:val="24"/>
        </w:rPr>
        <w:t xml:space="preserve"> Klatovy </w:t>
      </w:r>
      <w:r>
        <w:rPr>
          <w:sz w:val="24"/>
          <w:szCs w:val="24"/>
        </w:rPr>
        <w:t xml:space="preserve">, Odbor životního prostředí </w:t>
      </w:r>
      <w:proofErr w:type="gramStart"/>
      <w:r w:rsidRPr="00203E06">
        <w:rPr>
          <w:sz w:val="24"/>
          <w:szCs w:val="24"/>
        </w:rPr>
        <w:t>č.j.</w:t>
      </w:r>
      <w:proofErr w:type="gramEnd"/>
      <w:r w:rsidRPr="00203E06">
        <w:rPr>
          <w:sz w:val="24"/>
          <w:szCs w:val="24"/>
        </w:rPr>
        <w:t xml:space="preserve"> ŽP/3796/26/</w:t>
      </w:r>
      <w:proofErr w:type="spellStart"/>
      <w:r w:rsidRPr="00203E06">
        <w:rPr>
          <w:sz w:val="24"/>
          <w:szCs w:val="24"/>
        </w:rPr>
        <w:t>Ste</w:t>
      </w:r>
      <w:proofErr w:type="spellEnd"/>
      <w:r w:rsidRPr="00203E06">
        <w:rPr>
          <w:sz w:val="24"/>
          <w:szCs w:val="24"/>
        </w:rPr>
        <w:t xml:space="preserve"> </w:t>
      </w:r>
    </w:p>
    <w:p w:rsidR="00AB4110" w:rsidRDefault="00AB4110" w:rsidP="00AB4110">
      <w:pPr>
        <w:jc w:val="both"/>
        <w:rPr>
          <w:sz w:val="24"/>
          <w:szCs w:val="24"/>
        </w:rPr>
      </w:pPr>
      <w:proofErr w:type="spellStart"/>
      <w:r w:rsidRPr="00203E06">
        <w:rPr>
          <w:sz w:val="24"/>
          <w:szCs w:val="24"/>
        </w:rPr>
        <w:t>MěÚ</w:t>
      </w:r>
      <w:proofErr w:type="spellEnd"/>
      <w:r w:rsidRPr="00203E06">
        <w:rPr>
          <w:sz w:val="24"/>
          <w:szCs w:val="24"/>
        </w:rPr>
        <w:t xml:space="preserve"> Klatovy, Odbor v</w:t>
      </w:r>
      <w:r>
        <w:rPr>
          <w:sz w:val="24"/>
          <w:szCs w:val="24"/>
        </w:rPr>
        <w:t>ýstavby a územního plánování</w:t>
      </w:r>
      <w:r w:rsidRPr="00203E06">
        <w:rPr>
          <w:sz w:val="24"/>
          <w:szCs w:val="24"/>
        </w:rPr>
        <w:t xml:space="preserve"> </w:t>
      </w:r>
      <w:proofErr w:type="gramStart"/>
      <w:r w:rsidRPr="00203E06">
        <w:rPr>
          <w:sz w:val="24"/>
          <w:szCs w:val="24"/>
        </w:rPr>
        <w:t>č.j.</w:t>
      </w:r>
      <w:proofErr w:type="gramEnd"/>
      <w:r w:rsidRPr="00203E06">
        <w:rPr>
          <w:sz w:val="24"/>
          <w:szCs w:val="24"/>
        </w:rPr>
        <w:t xml:space="preserve"> OVÚP/4649/26/</w:t>
      </w:r>
      <w:proofErr w:type="spellStart"/>
      <w:r w:rsidRPr="00203E06">
        <w:rPr>
          <w:sz w:val="24"/>
          <w:szCs w:val="24"/>
        </w:rPr>
        <w:t>Kr</w:t>
      </w:r>
      <w:proofErr w:type="spellEnd"/>
      <w:r w:rsidRPr="00203E06">
        <w:rPr>
          <w:sz w:val="24"/>
          <w:szCs w:val="24"/>
        </w:rPr>
        <w:t xml:space="preserve">  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 w:rsidRPr="00203E06">
        <w:rPr>
          <w:sz w:val="24"/>
          <w:szCs w:val="24"/>
        </w:rPr>
        <w:t xml:space="preserve">Rozšíření VO na Týnci je v řešení, teď se čeká na JES </w:t>
      </w:r>
      <w:proofErr w:type="spellStart"/>
      <w:r w:rsidRPr="00203E06">
        <w:rPr>
          <w:sz w:val="24"/>
          <w:szCs w:val="24"/>
        </w:rPr>
        <w:t>MěÚ</w:t>
      </w:r>
      <w:proofErr w:type="spellEnd"/>
      <w:r w:rsidRPr="00203E06">
        <w:rPr>
          <w:sz w:val="24"/>
          <w:szCs w:val="24"/>
        </w:rPr>
        <w:t xml:space="preserve"> Klatovy. Po vydání stav</w:t>
      </w:r>
      <w:r>
        <w:rPr>
          <w:sz w:val="24"/>
          <w:szCs w:val="24"/>
        </w:rPr>
        <w:t>ebního povolení bude provedeno rozšíření VO.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 w:rsidRPr="00203E06">
        <w:rPr>
          <w:sz w:val="24"/>
          <w:szCs w:val="24"/>
        </w:rPr>
        <w:t>Na úpravu odvodnění a zpevnění svahu v Horní Lhotě probíhá poptávka.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 w:rsidRPr="00203E06">
        <w:rPr>
          <w:sz w:val="24"/>
          <w:szCs w:val="24"/>
        </w:rPr>
        <w:t>Na výměnu střešní krytiny</w:t>
      </w:r>
      <w:r>
        <w:rPr>
          <w:sz w:val="24"/>
          <w:szCs w:val="24"/>
        </w:rPr>
        <w:t xml:space="preserve"> na bývalé prodejně Týnec č. p. 90</w:t>
      </w:r>
      <w:r w:rsidRPr="00203E06">
        <w:rPr>
          <w:sz w:val="24"/>
          <w:szCs w:val="24"/>
        </w:rPr>
        <w:t xml:space="preserve"> probíhá poptávka.</w:t>
      </w:r>
    </w:p>
    <w:p w:rsidR="00AB4110" w:rsidRPr="00203E06" w:rsidRDefault="00AB4110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Oprava</w:t>
      </w:r>
      <w:r w:rsidRPr="00203E06">
        <w:rPr>
          <w:sz w:val="24"/>
          <w:szCs w:val="24"/>
        </w:rPr>
        <w:t xml:space="preserve"> stávající opěrné zdi pod obecním úřadem v Týnci začne </w:t>
      </w:r>
      <w:proofErr w:type="gramStart"/>
      <w:r w:rsidRPr="00203E06">
        <w:rPr>
          <w:sz w:val="24"/>
          <w:szCs w:val="24"/>
        </w:rPr>
        <w:t>27.7.2026</w:t>
      </w:r>
      <w:proofErr w:type="gramEnd"/>
      <w:r w:rsidRPr="00203E06">
        <w:rPr>
          <w:sz w:val="24"/>
          <w:szCs w:val="24"/>
        </w:rPr>
        <w:t xml:space="preserve"> a bude dokončena nejpozději do 31.10.2026. </w:t>
      </w:r>
    </w:p>
    <w:p w:rsidR="00AB4110" w:rsidRDefault="00191862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>Oprava</w:t>
      </w:r>
      <w:r w:rsidR="00AB4110" w:rsidRPr="00203E06">
        <w:rPr>
          <w:sz w:val="24"/>
          <w:szCs w:val="24"/>
        </w:rPr>
        <w:t xml:space="preserve"> MK pod OÚ v Týnci </w:t>
      </w:r>
      <w:r>
        <w:rPr>
          <w:sz w:val="24"/>
          <w:szCs w:val="24"/>
        </w:rPr>
        <w:t>bude provedena v p</w:t>
      </w:r>
      <w:r w:rsidR="00175209">
        <w:rPr>
          <w:sz w:val="24"/>
          <w:szCs w:val="24"/>
        </w:rPr>
        <w:t xml:space="preserve">říštím roce z důvodu posunutí termínu opravy opěrné zdi pod hasičskou </w:t>
      </w:r>
      <w:proofErr w:type="spellStart"/>
      <w:r w:rsidR="00175209">
        <w:rPr>
          <w:sz w:val="24"/>
          <w:szCs w:val="24"/>
        </w:rPr>
        <w:t>zbrojnící</w:t>
      </w:r>
      <w:proofErr w:type="spellEnd"/>
      <w:r w:rsidR="00175209">
        <w:rPr>
          <w:sz w:val="24"/>
          <w:szCs w:val="24"/>
        </w:rPr>
        <w:t>.</w:t>
      </w:r>
    </w:p>
    <w:p w:rsidR="00AB4110" w:rsidRDefault="00191862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B4110">
        <w:rPr>
          <w:sz w:val="24"/>
          <w:szCs w:val="24"/>
        </w:rPr>
        <w:t>rovedení revize zvonu v kapli na Loretě. Toto zajistí místostarosta.</w:t>
      </w:r>
    </w:p>
    <w:p w:rsidR="00AB4110" w:rsidRDefault="00191862" w:rsidP="00AB4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Řešení </w:t>
      </w:r>
      <w:r w:rsidR="00AB4110">
        <w:rPr>
          <w:sz w:val="24"/>
          <w:szCs w:val="24"/>
        </w:rPr>
        <w:t xml:space="preserve">nepořádku u kontejnerů v Týnci. </w:t>
      </w:r>
      <w:r>
        <w:rPr>
          <w:sz w:val="24"/>
          <w:szCs w:val="24"/>
        </w:rPr>
        <w:t>Kontejnery</w:t>
      </w:r>
      <w:r w:rsidR="00AB4110">
        <w:rPr>
          <w:sz w:val="24"/>
          <w:szCs w:val="24"/>
        </w:rPr>
        <w:t xml:space="preserve"> na sběr velkoobjemového odpadu </w:t>
      </w:r>
      <w:r>
        <w:rPr>
          <w:sz w:val="24"/>
          <w:szCs w:val="24"/>
        </w:rPr>
        <w:t>budou umístěny u hasičské zbrojnice</w:t>
      </w:r>
      <w:r w:rsidR="00AB4110">
        <w:rPr>
          <w:sz w:val="24"/>
          <w:szCs w:val="24"/>
        </w:rPr>
        <w:t>. Taktéž se zde bude shromažďovat i nebezpečný odpad.</w:t>
      </w:r>
    </w:p>
    <w:p w:rsidR="00191862" w:rsidRDefault="00191862" w:rsidP="00AB4110">
      <w:pPr>
        <w:jc w:val="both"/>
        <w:rPr>
          <w:sz w:val="24"/>
          <w:szCs w:val="24"/>
        </w:rPr>
      </w:pPr>
    </w:p>
    <w:p w:rsidR="00191862" w:rsidRDefault="00191862" w:rsidP="00191862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E6125">
        <w:rPr>
          <w:sz w:val="24"/>
          <w:szCs w:val="24"/>
        </w:rPr>
        <w:t>ermín konání příštího zastupitel</w:t>
      </w:r>
      <w:r>
        <w:rPr>
          <w:sz w:val="24"/>
          <w:szCs w:val="24"/>
        </w:rPr>
        <w:t xml:space="preserve">stva dne </w:t>
      </w:r>
      <w:proofErr w:type="gramStart"/>
      <w:r>
        <w:rPr>
          <w:sz w:val="24"/>
          <w:szCs w:val="24"/>
        </w:rPr>
        <w:t>14.9</w:t>
      </w:r>
      <w:r w:rsidR="00175209">
        <w:rPr>
          <w:sz w:val="24"/>
          <w:szCs w:val="24"/>
        </w:rPr>
        <w:t>.2026</w:t>
      </w:r>
      <w:proofErr w:type="gramEnd"/>
      <w:r w:rsidR="00175209">
        <w:rPr>
          <w:sz w:val="24"/>
          <w:szCs w:val="24"/>
        </w:rPr>
        <w:t xml:space="preserve"> od 19:30 </w:t>
      </w:r>
      <w:r w:rsidRPr="008E6125">
        <w:rPr>
          <w:sz w:val="24"/>
          <w:szCs w:val="24"/>
        </w:rPr>
        <w:t xml:space="preserve">hodin. </w:t>
      </w:r>
      <w:r w:rsidRPr="00203E06">
        <w:rPr>
          <w:sz w:val="24"/>
          <w:szCs w:val="24"/>
        </w:rPr>
        <w:t>Na programu bude vyhodnocení akcí za I. pololetí roku 2026, odpadové hospodářství</w:t>
      </w:r>
      <w:r w:rsidR="00175209">
        <w:rPr>
          <w:sz w:val="24"/>
          <w:szCs w:val="24"/>
        </w:rPr>
        <w:t xml:space="preserve"> </w:t>
      </w:r>
      <w:r w:rsidRPr="00203E06">
        <w:rPr>
          <w:sz w:val="24"/>
          <w:szCs w:val="24"/>
        </w:rPr>
        <w:t>- sběr velkoobjemového a nebezpečného odpadu.</w:t>
      </w:r>
    </w:p>
    <w:p w:rsidR="00191862" w:rsidRPr="008E6125" w:rsidRDefault="00191862" w:rsidP="00191862">
      <w:pPr>
        <w:jc w:val="both"/>
        <w:rPr>
          <w:sz w:val="24"/>
          <w:szCs w:val="24"/>
        </w:rPr>
      </w:pPr>
    </w:p>
    <w:p w:rsidR="00191862" w:rsidRPr="005A1EB9" w:rsidRDefault="00191862" w:rsidP="00191862">
      <w:r>
        <w:t xml:space="preserve">Zapsala:  Vladimíra </w:t>
      </w:r>
      <w:proofErr w:type="spellStart"/>
      <w:r>
        <w:t>Kompertová</w:t>
      </w:r>
      <w:proofErr w:type="spellEnd"/>
    </w:p>
    <w:p w:rsidR="00191862" w:rsidRPr="005A1EB9" w:rsidRDefault="00191862" w:rsidP="00191862">
      <w:r w:rsidRPr="005A1EB9">
        <w:t xml:space="preserve">Ověřovatelé zápisu: </w:t>
      </w:r>
    </w:p>
    <w:p w:rsidR="00191862" w:rsidRDefault="00191862" w:rsidP="00191862">
      <w:r>
        <w:t>Petr Kovanda</w:t>
      </w:r>
      <w:r w:rsidR="00697B00">
        <w:t xml:space="preserve"> v. r.</w:t>
      </w:r>
    </w:p>
    <w:p w:rsidR="00191862" w:rsidRPr="005A1EB9" w:rsidRDefault="00191862" w:rsidP="00191862">
      <w:r>
        <w:t xml:space="preserve">Jiří </w:t>
      </w:r>
      <w:proofErr w:type="spellStart"/>
      <w:r>
        <w:t>Šelmát</w:t>
      </w:r>
      <w:proofErr w:type="spellEnd"/>
      <w:r>
        <w:t xml:space="preserve"> </w:t>
      </w:r>
      <w:r w:rsidR="00697B00">
        <w:t xml:space="preserve"> v. r. </w:t>
      </w:r>
      <w:r>
        <w:t xml:space="preserve">                                                             </w:t>
      </w:r>
      <w:r w:rsidR="00697B00">
        <w:t xml:space="preserve">                      </w:t>
      </w:r>
      <w:r>
        <w:t xml:space="preserve">                            </w:t>
      </w:r>
      <w:r w:rsidRPr="005A1EB9">
        <w:t xml:space="preserve">Šárka </w:t>
      </w:r>
      <w:proofErr w:type="gramStart"/>
      <w:r w:rsidRPr="005A1EB9">
        <w:t xml:space="preserve">Brejchová  </w:t>
      </w:r>
      <w:r w:rsidR="00697B00">
        <w:t>v.</w:t>
      </w:r>
      <w:proofErr w:type="gramEnd"/>
      <w:r w:rsidR="00697B00">
        <w:t xml:space="preserve"> r</w:t>
      </w:r>
      <w:r w:rsidR="00C47949">
        <w:t xml:space="preserve"> </w:t>
      </w:r>
      <w:r w:rsidRPr="005A1EB9">
        <w:t xml:space="preserve"> </w:t>
      </w:r>
    </w:p>
    <w:p w:rsidR="00191862" w:rsidRPr="005A1EB9" w:rsidRDefault="00191862" w:rsidP="00191862">
      <w:r w:rsidRPr="005A1EB9">
        <w:t xml:space="preserve">                                                                                                     </w:t>
      </w:r>
      <w:r>
        <w:t xml:space="preserve">                                       </w:t>
      </w:r>
      <w:r w:rsidRPr="005A1EB9">
        <w:t xml:space="preserve">  starostka obce</w:t>
      </w:r>
    </w:p>
    <w:p w:rsidR="00191862" w:rsidRPr="00203E06" w:rsidRDefault="00191862" w:rsidP="00AB4110">
      <w:pPr>
        <w:jc w:val="both"/>
        <w:rPr>
          <w:sz w:val="24"/>
          <w:szCs w:val="24"/>
        </w:rPr>
      </w:pPr>
    </w:p>
    <w:p w:rsidR="00AB4110" w:rsidRDefault="00AB4110" w:rsidP="00AB4110">
      <w:pPr>
        <w:jc w:val="both"/>
        <w:rPr>
          <w:sz w:val="24"/>
          <w:szCs w:val="24"/>
        </w:rPr>
      </w:pPr>
    </w:p>
    <w:p w:rsidR="00AB4110" w:rsidRDefault="00AB4110" w:rsidP="00AB4110">
      <w:pPr>
        <w:jc w:val="both"/>
        <w:rPr>
          <w:b/>
          <w:sz w:val="24"/>
          <w:szCs w:val="24"/>
        </w:rPr>
      </w:pPr>
    </w:p>
    <w:p w:rsidR="00AB4110" w:rsidRDefault="00AB4110" w:rsidP="00AB4110">
      <w:pPr>
        <w:jc w:val="both"/>
        <w:rPr>
          <w:b/>
          <w:sz w:val="24"/>
          <w:szCs w:val="24"/>
        </w:rPr>
      </w:pPr>
    </w:p>
    <w:p w:rsidR="00AB4110" w:rsidRDefault="00AB4110" w:rsidP="00AB4110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5E0344" w:rsidRDefault="005E0344" w:rsidP="005E0344">
      <w:pPr>
        <w:rPr>
          <w:b/>
          <w:sz w:val="24"/>
          <w:szCs w:val="24"/>
        </w:rPr>
      </w:pPr>
    </w:p>
    <w:p w:rsidR="005E0344" w:rsidRDefault="005E0344" w:rsidP="005E0344">
      <w:pPr>
        <w:jc w:val="both"/>
        <w:rPr>
          <w:b/>
          <w:sz w:val="24"/>
          <w:szCs w:val="24"/>
        </w:rPr>
      </w:pPr>
    </w:p>
    <w:p w:rsidR="00A12612" w:rsidRDefault="00A12612">
      <w:bookmarkStart w:id="0" w:name="_GoBack"/>
      <w:bookmarkEnd w:id="0"/>
    </w:p>
    <w:sectPr w:rsidR="00A1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46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44"/>
    <w:rsid w:val="00175209"/>
    <w:rsid w:val="00191862"/>
    <w:rsid w:val="005E0344"/>
    <w:rsid w:val="00697B00"/>
    <w:rsid w:val="00A12612"/>
    <w:rsid w:val="00AB4110"/>
    <w:rsid w:val="00C4284D"/>
    <w:rsid w:val="00C47949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344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344"/>
    <w:pPr>
      <w:spacing w:after="0"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2026-07-22T11:26:00Z</cp:lastPrinted>
  <dcterms:created xsi:type="dcterms:W3CDTF">2026-07-22T11:56:00Z</dcterms:created>
  <dcterms:modified xsi:type="dcterms:W3CDTF">2026-07-22T11:56:00Z</dcterms:modified>
</cp:coreProperties>
</file>