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7B" w:rsidRPr="00F21099" w:rsidRDefault="0060047B" w:rsidP="0060047B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60047B" w:rsidRPr="00F21099" w:rsidRDefault="0060047B" w:rsidP="0060047B">
      <w:pPr>
        <w:rPr>
          <w:b/>
        </w:rPr>
      </w:pPr>
      <w:r>
        <w:rPr>
          <w:b/>
        </w:rPr>
        <w:t>18. června 2025</w:t>
      </w:r>
      <w:r w:rsidRPr="00F21099">
        <w:rPr>
          <w:b/>
        </w:rPr>
        <w:tab/>
        <w:t xml:space="preserve">         </w:t>
      </w:r>
      <w:r>
        <w:rPr>
          <w:b/>
        </w:rPr>
        <w:t>U S N E S E N Í z 24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60047B" w:rsidRDefault="0060047B" w:rsidP="0060047B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9. června  2025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</w:t>
      </w:r>
    </w:p>
    <w:p w:rsidR="0060047B" w:rsidRPr="00F21099" w:rsidRDefault="0060047B" w:rsidP="0060047B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60047B" w:rsidRPr="00F21099" w:rsidRDefault="0060047B" w:rsidP="0060047B">
      <w:pPr>
        <w:rPr>
          <w:b/>
        </w:rPr>
      </w:pPr>
    </w:p>
    <w:p w:rsidR="0060047B" w:rsidRPr="0060047B" w:rsidRDefault="0060047B" w:rsidP="0060047B">
      <w:pPr>
        <w:rPr>
          <w:b/>
          <w:sz w:val="24"/>
          <w:szCs w:val="24"/>
        </w:rPr>
      </w:pPr>
      <w:r w:rsidRPr="0060047B">
        <w:rPr>
          <w:b/>
          <w:sz w:val="24"/>
          <w:szCs w:val="24"/>
        </w:rPr>
        <w:t>201/25</w:t>
      </w:r>
    </w:p>
    <w:p w:rsidR="0060047B" w:rsidRPr="00F21099" w:rsidRDefault="0060047B" w:rsidP="0060047B">
      <w:r w:rsidRPr="00F21099">
        <w:t>Zastupi</w:t>
      </w:r>
      <w:r>
        <w:t>telstvo obce schválilo</w:t>
      </w:r>
      <w:r>
        <w:t xml:space="preserve"> rozšířený </w:t>
      </w:r>
      <w:r w:rsidRPr="00F21099">
        <w:t>program</w:t>
      </w:r>
      <w:r>
        <w:t>.</w:t>
      </w:r>
    </w:p>
    <w:p w:rsidR="0060047B" w:rsidRDefault="0060047B" w:rsidP="0060047B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 xml:space="preserve">Schválení programu 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Zpráva finančního a kontrolního výboru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Vyúčtování hospodaření, závěrečný účet obce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Schválení účetní závěrky za rok 2024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Kalendářní plán ZZO na II. pololetí 2025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Schválení přijetí dotace od KÚ PK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Zrušení OZV č. 1/2023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VZMR „Výměna šindelové střešní krytiny Kaple Panny Marie Loretánské Týnec – Loreta“</w:t>
      </w:r>
    </w:p>
    <w:p w:rsidR="0060047B" w:rsidRPr="001A53DB" w:rsidRDefault="0060047B" w:rsidP="0060047B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1A53DB">
        <w:rPr>
          <w:sz w:val="24"/>
          <w:szCs w:val="24"/>
        </w:rPr>
        <w:t>Různé</w:t>
      </w:r>
    </w:p>
    <w:p w:rsidR="0060047B" w:rsidRPr="001A53DB" w:rsidRDefault="0060047B" w:rsidP="0060047B">
      <w:pPr>
        <w:pStyle w:val="Odstavecseseznamem"/>
        <w:ind w:left="825"/>
        <w:rPr>
          <w:sz w:val="24"/>
          <w:szCs w:val="24"/>
        </w:rPr>
      </w:pPr>
    </w:p>
    <w:p w:rsidR="0060047B" w:rsidRDefault="0060047B" w:rsidP="0060047B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60047B" w:rsidRDefault="0060047B" w:rsidP="006004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202/25</w:t>
      </w:r>
    </w:p>
    <w:p w:rsidR="0060047B" w:rsidRPr="000045FE" w:rsidRDefault="0060047B" w:rsidP="0060047B">
      <w:pPr>
        <w:jc w:val="both"/>
        <w:rPr>
          <w:sz w:val="24"/>
          <w:szCs w:val="24"/>
        </w:rPr>
      </w:pPr>
      <w:r w:rsidRPr="000045FE">
        <w:rPr>
          <w:sz w:val="24"/>
          <w:szCs w:val="24"/>
        </w:rPr>
        <w:t xml:space="preserve">Dne </w:t>
      </w:r>
      <w:proofErr w:type="gramStart"/>
      <w:r w:rsidRPr="000045FE">
        <w:rPr>
          <w:sz w:val="24"/>
          <w:szCs w:val="24"/>
        </w:rPr>
        <w:t>16.5.2025</w:t>
      </w:r>
      <w:proofErr w:type="gramEnd"/>
      <w:r w:rsidRPr="000045FE">
        <w:rPr>
          <w:sz w:val="24"/>
          <w:szCs w:val="24"/>
        </w:rPr>
        <w:t xml:space="preserve"> bylo provedeno přezkoumán</w:t>
      </w:r>
      <w:r>
        <w:rPr>
          <w:sz w:val="24"/>
          <w:szCs w:val="24"/>
        </w:rPr>
        <w:t>í hospodaření ÚSC Týnec.</w:t>
      </w:r>
    </w:p>
    <w:p w:rsidR="0060047B" w:rsidRPr="000045FE" w:rsidRDefault="0060047B" w:rsidP="0060047B">
      <w:pPr>
        <w:jc w:val="both"/>
        <w:rPr>
          <w:sz w:val="24"/>
          <w:szCs w:val="24"/>
        </w:rPr>
      </w:pPr>
      <w:r w:rsidRPr="000045FE">
        <w:rPr>
          <w:sz w:val="24"/>
          <w:szCs w:val="24"/>
        </w:rPr>
        <w:t>Při přezkoumání hospodaření ÚSC Týnec nebyly zjištěny méně závažné chyby a nedostatky. Byly zjištěny závažné chyby a nedostatky – zadavatel neuveřejnil na profilu zadavatele smlouvu u</w:t>
      </w:r>
      <w:r>
        <w:rPr>
          <w:sz w:val="24"/>
          <w:szCs w:val="24"/>
        </w:rPr>
        <w:t xml:space="preserve">zavřenou na veřejnou zakázku. </w:t>
      </w:r>
      <w:r w:rsidRPr="000045FE">
        <w:rPr>
          <w:sz w:val="24"/>
          <w:szCs w:val="24"/>
        </w:rPr>
        <w:t xml:space="preserve"> Jednalo se o loňské VZMR – „Dodávka a instalace tepelného čerpadla a jeho příslušenství č.</w:t>
      </w:r>
      <w:r>
        <w:rPr>
          <w:sz w:val="24"/>
          <w:szCs w:val="24"/>
        </w:rPr>
        <w:t xml:space="preserve"> </w:t>
      </w:r>
      <w:r w:rsidRPr="000045FE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proofErr w:type="gramStart"/>
      <w:r w:rsidRPr="000045FE">
        <w:rPr>
          <w:sz w:val="24"/>
          <w:szCs w:val="24"/>
        </w:rPr>
        <w:t>69“ , „Oprava</w:t>
      </w:r>
      <w:proofErr w:type="gramEnd"/>
      <w:r w:rsidRPr="000045FE">
        <w:rPr>
          <w:sz w:val="24"/>
          <w:szCs w:val="24"/>
        </w:rPr>
        <w:t xml:space="preserve"> místních komunikací v T</w:t>
      </w:r>
      <w:r>
        <w:rPr>
          <w:sz w:val="24"/>
          <w:szCs w:val="24"/>
        </w:rPr>
        <w:t xml:space="preserve">ýnci“, „Oprava MK Horní Lhota“. </w:t>
      </w:r>
    </w:p>
    <w:p w:rsidR="0060047B" w:rsidRPr="000045FE" w:rsidRDefault="0060047B" w:rsidP="0060047B">
      <w:pPr>
        <w:jc w:val="both"/>
        <w:rPr>
          <w:b/>
          <w:sz w:val="24"/>
          <w:szCs w:val="24"/>
        </w:rPr>
      </w:pPr>
      <w:r w:rsidRPr="000045FE">
        <w:rPr>
          <w:b/>
          <w:sz w:val="24"/>
          <w:szCs w:val="24"/>
        </w:rPr>
        <w:t xml:space="preserve">Toto bylo již napraveno a zakázky jsou uveřejněné na profilu zadavatele. </w:t>
      </w:r>
    </w:p>
    <w:p w:rsidR="0060047B" w:rsidRPr="000045FE" w:rsidRDefault="0060047B" w:rsidP="0060047B">
      <w:pPr>
        <w:jc w:val="both"/>
        <w:rPr>
          <w:b/>
          <w:sz w:val="24"/>
          <w:szCs w:val="24"/>
        </w:rPr>
      </w:pPr>
      <w:r w:rsidRPr="000045FE">
        <w:rPr>
          <w:b/>
          <w:sz w:val="24"/>
          <w:szCs w:val="24"/>
        </w:rPr>
        <w:t>Při přezkoumání hospodaření ÚSC Týnec za rok 2024 nebyla zjištěna žádná závažná rizika, která by mohla mít negativní dopad na hospodaření územního celku v budoucnosti.</w:t>
      </w:r>
    </w:p>
    <w:p w:rsidR="0060047B" w:rsidRPr="000045FE" w:rsidRDefault="0060047B" w:rsidP="0060047B">
      <w:pPr>
        <w:jc w:val="both"/>
        <w:rPr>
          <w:sz w:val="24"/>
          <w:szCs w:val="24"/>
        </w:rPr>
      </w:pPr>
      <w:r w:rsidRPr="000045FE">
        <w:rPr>
          <w:sz w:val="24"/>
          <w:szCs w:val="24"/>
        </w:rPr>
        <w:t xml:space="preserve">V závěrečném účtu obce jsou obsaženy údaje o příjmech a výdajích obce a o dalších finančních operacích. Finanční rozpočet obce na rok 2024 byl projednán a schválen zastupitelstvem obce Týnec dne </w:t>
      </w:r>
      <w:proofErr w:type="gramStart"/>
      <w:r w:rsidRPr="000045FE">
        <w:rPr>
          <w:sz w:val="24"/>
          <w:szCs w:val="24"/>
        </w:rPr>
        <w:t>11.12.2023</w:t>
      </w:r>
      <w:proofErr w:type="gramEnd"/>
      <w:r w:rsidRPr="000045FE">
        <w:rPr>
          <w:sz w:val="24"/>
          <w:szCs w:val="24"/>
        </w:rPr>
        <w:t xml:space="preserve"> a v průběhu roku 2024 upraven šesti rozpočtovými opatřeními. </w:t>
      </w:r>
    </w:p>
    <w:p w:rsidR="0060047B" w:rsidRPr="000045FE" w:rsidRDefault="0060047B" w:rsidP="0060047B">
      <w:pPr>
        <w:jc w:val="both"/>
        <w:rPr>
          <w:b/>
          <w:sz w:val="24"/>
          <w:szCs w:val="24"/>
        </w:rPr>
      </w:pPr>
      <w:r w:rsidRPr="000045FE">
        <w:rPr>
          <w:b/>
          <w:sz w:val="24"/>
          <w:szCs w:val="24"/>
        </w:rPr>
        <w:lastRenderedPageBreak/>
        <w:t>Příjmy celkem:                                18 421 570,43</w:t>
      </w:r>
      <w:r>
        <w:rPr>
          <w:b/>
          <w:sz w:val="24"/>
          <w:szCs w:val="24"/>
        </w:rPr>
        <w:t xml:space="preserve"> </w:t>
      </w:r>
      <w:r w:rsidRPr="000045FE">
        <w:rPr>
          <w:b/>
          <w:sz w:val="24"/>
          <w:szCs w:val="24"/>
        </w:rPr>
        <w:t>Kč</w:t>
      </w:r>
    </w:p>
    <w:p w:rsidR="0060047B" w:rsidRPr="000045FE" w:rsidRDefault="0060047B" w:rsidP="0060047B">
      <w:pPr>
        <w:jc w:val="both"/>
        <w:rPr>
          <w:b/>
          <w:sz w:val="24"/>
          <w:szCs w:val="24"/>
        </w:rPr>
      </w:pPr>
      <w:r w:rsidRPr="000045FE">
        <w:rPr>
          <w:b/>
          <w:sz w:val="24"/>
          <w:szCs w:val="24"/>
        </w:rPr>
        <w:t>Výdaje celkem:                               17 735 666,15 Kč</w:t>
      </w:r>
    </w:p>
    <w:p w:rsidR="0060047B" w:rsidRPr="00D179AF" w:rsidRDefault="0060047B" w:rsidP="0060047B">
      <w:pPr>
        <w:jc w:val="both"/>
        <w:rPr>
          <w:b/>
          <w:sz w:val="24"/>
          <w:szCs w:val="24"/>
        </w:rPr>
      </w:pPr>
      <w:r w:rsidRPr="000045FE">
        <w:rPr>
          <w:b/>
          <w:sz w:val="24"/>
          <w:szCs w:val="24"/>
        </w:rPr>
        <w:t xml:space="preserve">Saldo příjmů a výdajů </w:t>
      </w:r>
      <w:proofErr w:type="gramStart"/>
      <w:r w:rsidRPr="000045FE">
        <w:rPr>
          <w:b/>
          <w:sz w:val="24"/>
          <w:szCs w:val="24"/>
        </w:rPr>
        <w:t>činí                  685 904,28</w:t>
      </w:r>
      <w:proofErr w:type="gramEnd"/>
      <w:r w:rsidRPr="000045FE">
        <w:rPr>
          <w:b/>
          <w:sz w:val="24"/>
          <w:szCs w:val="24"/>
        </w:rPr>
        <w:t xml:space="preserve"> Kč</w:t>
      </w:r>
    </w:p>
    <w:p w:rsidR="0060047B" w:rsidRPr="001A53DB" w:rsidRDefault="0060047B" w:rsidP="0060047B">
      <w:pPr>
        <w:jc w:val="both"/>
        <w:rPr>
          <w:b/>
          <w:sz w:val="24"/>
          <w:szCs w:val="24"/>
        </w:rPr>
      </w:pPr>
      <w:r w:rsidRPr="001A53DB">
        <w:rPr>
          <w:b/>
          <w:sz w:val="24"/>
          <w:szCs w:val="24"/>
        </w:rPr>
        <w:t>Schválený</w:t>
      </w:r>
      <w:r w:rsidRPr="001A53DB">
        <w:rPr>
          <w:b/>
          <w:sz w:val="24"/>
          <w:szCs w:val="24"/>
        </w:rPr>
        <w:t xml:space="preserve"> závěrečný účet obce za rok 2024 zveřejněn na úřední desce.</w:t>
      </w:r>
      <w:r w:rsidR="00C527A3">
        <w:rPr>
          <w:b/>
          <w:sz w:val="24"/>
          <w:szCs w:val="24"/>
        </w:rPr>
        <w:t xml:space="preserve"> Schváleno zastupiteli.</w:t>
      </w:r>
    </w:p>
    <w:p w:rsidR="0060047B" w:rsidRDefault="0060047B" w:rsidP="0060047B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60047B" w:rsidRDefault="0060047B" w:rsidP="0060047B">
      <w:pPr>
        <w:jc w:val="both"/>
        <w:rPr>
          <w:b/>
          <w:sz w:val="24"/>
          <w:szCs w:val="24"/>
        </w:rPr>
      </w:pPr>
    </w:p>
    <w:p w:rsidR="0060047B" w:rsidRDefault="0060047B" w:rsidP="006004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203/25</w:t>
      </w:r>
    </w:p>
    <w:p w:rsidR="00C527A3" w:rsidRDefault="00C527A3" w:rsidP="006004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Schválení účetní závěrky za rok 2024</w:t>
      </w:r>
    </w:p>
    <w:p w:rsidR="0060047B" w:rsidRPr="00CE1C35" w:rsidRDefault="0060047B" w:rsidP="0060047B">
      <w:pPr>
        <w:rPr>
          <w:b/>
          <w:sz w:val="24"/>
          <w:szCs w:val="24"/>
        </w:rPr>
      </w:pPr>
      <w:r w:rsidRPr="00CE1C35">
        <w:rPr>
          <w:b/>
          <w:sz w:val="24"/>
          <w:szCs w:val="24"/>
        </w:rPr>
        <w:t xml:space="preserve">Výnosy celkem </w:t>
      </w:r>
      <w:proofErr w:type="gramStart"/>
      <w:r w:rsidRPr="00CE1C35">
        <w:rPr>
          <w:b/>
          <w:sz w:val="24"/>
          <w:szCs w:val="24"/>
        </w:rPr>
        <w:t>činí                 10 056 382,21</w:t>
      </w:r>
      <w:proofErr w:type="gramEnd"/>
      <w:r w:rsidRPr="00CE1C35">
        <w:rPr>
          <w:b/>
          <w:sz w:val="24"/>
          <w:szCs w:val="24"/>
        </w:rPr>
        <w:t xml:space="preserve"> Kč</w:t>
      </w:r>
    </w:p>
    <w:p w:rsidR="0060047B" w:rsidRPr="00CE1C35" w:rsidRDefault="0060047B" w:rsidP="0060047B">
      <w:pPr>
        <w:rPr>
          <w:b/>
          <w:sz w:val="24"/>
          <w:szCs w:val="24"/>
        </w:rPr>
      </w:pPr>
      <w:r w:rsidRPr="00CE1C35">
        <w:rPr>
          <w:b/>
          <w:sz w:val="24"/>
          <w:szCs w:val="24"/>
        </w:rPr>
        <w:t xml:space="preserve">Náklady celkem </w:t>
      </w:r>
      <w:proofErr w:type="gramStart"/>
      <w:r w:rsidRPr="00CE1C35">
        <w:rPr>
          <w:b/>
          <w:sz w:val="24"/>
          <w:szCs w:val="24"/>
        </w:rPr>
        <w:t>činí                  8 610 933,57</w:t>
      </w:r>
      <w:proofErr w:type="gramEnd"/>
      <w:r w:rsidRPr="00CE1C35">
        <w:rPr>
          <w:b/>
          <w:sz w:val="24"/>
          <w:szCs w:val="24"/>
        </w:rPr>
        <w:t xml:space="preserve"> Kč</w:t>
      </w:r>
    </w:p>
    <w:p w:rsidR="0060047B" w:rsidRPr="00CE1C35" w:rsidRDefault="0060047B" w:rsidP="0060047B">
      <w:pPr>
        <w:rPr>
          <w:b/>
          <w:sz w:val="24"/>
          <w:szCs w:val="24"/>
        </w:rPr>
      </w:pPr>
      <w:r w:rsidRPr="00CE1C35">
        <w:rPr>
          <w:b/>
          <w:sz w:val="24"/>
          <w:szCs w:val="24"/>
        </w:rPr>
        <w:t>Výsledek hospodaření obce Týnec za rok 2024</w:t>
      </w:r>
    </w:p>
    <w:p w:rsidR="0060047B" w:rsidRPr="00CE1C35" w:rsidRDefault="0060047B" w:rsidP="0060047B">
      <w:pPr>
        <w:rPr>
          <w:b/>
          <w:sz w:val="24"/>
          <w:szCs w:val="24"/>
        </w:rPr>
      </w:pPr>
      <w:r w:rsidRPr="00CE1C35">
        <w:rPr>
          <w:b/>
          <w:sz w:val="24"/>
          <w:szCs w:val="24"/>
        </w:rPr>
        <w:t xml:space="preserve">před zdaněním </w:t>
      </w:r>
      <w:proofErr w:type="gramStart"/>
      <w:r w:rsidRPr="00CE1C35">
        <w:rPr>
          <w:b/>
          <w:sz w:val="24"/>
          <w:szCs w:val="24"/>
        </w:rPr>
        <w:t>činí          1 609 798,64</w:t>
      </w:r>
      <w:proofErr w:type="gramEnd"/>
      <w:r w:rsidRPr="00CE1C35">
        <w:rPr>
          <w:b/>
          <w:sz w:val="24"/>
          <w:szCs w:val="24"/>
        </w:rPr>
        <w:t xml:space="preserve"> Kč</w:t>
      </w:r>
    </w:p>
    <w:p w:rsidR="0060047B" w:rsidRDefault="0060047B" w:rsidP="0060047B">
      <w:pPr>
        <w:rPr>
          <w:b/>
          <w:sz w:val="24"/>
          <w:szCs w:val="24"/>
        </w:rPr>
      </w:pPr>
      <w:r w:rsidRPr="00CE1C35">
        <w:rPr>
          <w:b/>
          <w:sz w:val="24"/>
          <w:szCs w:val="24"/>
        </w:rPr>
        <w:t xml:space="preserve">běžného roku </w:t>
      </w:r>
      <w:proofErr w:type="gramStart"/>
      <w:r w:rsidRPr="00CE1C35">
        <w:rPr>
          <w:b/>
          <w:sz w:val="24"/>
          <w:szCs w:val="24"/>
        </w:rPr>
        <w:t>činí             1 445 448,64</w:t>
      </w:r>
      <w:proofErr w:type="gramEnd"/>
      <w:r w:rsidRPr="00CE1C35">
        <w:rPr>
          <w:b/>
          <w:sz w:val="24"/>
          <w:szCs w:val="24"/>
        </w:rPr>
        <w:t xml:space="preserve"> Kč</w:t>
      </w:r>
    </w:p>
    <w:p w:rsidR="00C527A3" w:rsidRPr="00CE1C35" w:rsidRDefault="00C527A3" w:rsidP="0060047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Schváleno zastupiteli</w:t>
      </w:r>
    </w:p>
    <w:p w:rsidR="00CF62C1" w:rsidRDefault="0060047B" w:rsidP="0060047B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 </w:t>
      </w: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CF62C1" w:rsidRDefault="00CF62C1" w:rsidP="006004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204/25</w:t>
      </w:r>
    </w:p>
    <w:p w:rsidR="00CF62C1" w:rsidRDefault="00CF62C1" w:rsidP="00CF62C1">
      <w:pPr>
        <w:jc w:val="both"/>
        <w:rPr>
          <w:sz w:val="24"/>
          <w:szCs w:val="24"/>
        </w:rPr>
      </w:pPr>
      <w:r w:rsidRPr="00F73F16">
        <w:rPr>
          <w:sz w:val="24"/>
          <w:szCs w:val="24"/>
        </w:rPr>
        <w:t xml:space="preserve">Rada Plzeňského kraje schválila poskytnutí dotace z dotačního titulu PSOV </w:t>
      </w:r>
      <w:proofErr w:type="gramStart"/>
      <w:r w:rsidRPr="00F73F16">
        <w:rPr>
          <w:sz w:val="24"/>
          <w:szCs w:val="24"/>
        </w:rPr>
        <w:t>PK  ve</w:t>
      </w:r>
      <w:proofErr w:type="gramEnd"/>
      <w:r w:rsidRPr="00F73F16">
        <w:rPr>
          <w:sz w:val="24"/>
          <w:szCs w:val="24"/>
        </w:rPr>
        <w:t xml:space="preserve"> výši 390.000,- Kč na akci „Vybudování nové větve veřejného osvětlení Loreta“. Zastupitelé schvalují přijetí dotace.</w:t>
      </w:r>
    </w:p>
    <w:p w:rsidR="001A53DB" w:rsidRPr="00C527A3" w:rsidRDefault="001A53DB" w:rsidP="001A53DB">
      <w:pPr>
        <w:rPr>
          <w:b/>
          <w:sz w:val="24"/>
          <w:szCs w:val="24"/>
        </w:rPr>
      </w:pPr>
      <w:r w:rsidRPr="00C527A3">
        <w:rPr>
          <w:b/>
          <w:sz w:val="24"/>
          <w:szCs w:val="24"/>
        </w:rPr>
        <w:t xml:space="preserve">Schváleno zastupiteli                                                                                    </w:t>
      </w:r>
    </w:p>
    <w:p w:rsidR="001A53DB" w:rsidRPr="00F73F16" w:rsidRDefault="00CF62C1" w:rsidP="00CF62C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CF62C1" w:rsidRDefault="00CF62C1" w:rsidP="00CF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205/25</w:t>
      </w:r>
    </w:p>
    <w:p w:rsidR="00CF62C1" w:rsidRDefault="00CF62C1" w:rsidP="00CF62C1">
      <w:pPr>
        <w:jc w:val="both"/>
        <w:rPr>
          <w:sz w:val="24"/>
          <w:szCs w:val="24"/>
        </w:rPr>
      </w:pPr>
      <w:r>
        <w:rPr>
          <w:sz w:val="24"/>
          <w:szCs w:val="24"/>
        </w:rPr>
        <w:t>Zrušení</w:t>
      </w:r>
      <w:r w:rsidRPr="00F73F16">
        <w:rPr>
          <w:sz w:val="24"/>
          <w:szCs w:val="24"/>
        </w:rPr>
        <w:t xml:space="preserve"> OZV č. 1/2023 o stanovení koeficientu pro výpočet daně z nemovitých věcí u zdanitelných staveb a zdanitelných jednotek, ze dne </w:t>
      </w:r>
      <w:proofErr w:type="gramStart"/>
      <w:r w:rsidRPr="00F73F16">
        <w:rPr>
          <w:sz w:val="24"/>
          <w:szCs w:val="24"/>
        </w:rPr>
        <w:t>4.9.2023</w:t>
      </w:r>
      <w:proofErr w:type="gramEnd"/>
      <w:r w:rsidRPr="00F73F16">
        <w:rPr>
          <w:sz w:val="24"/>
          <w:szCs w:val="24"/>
        </w:rPr>
        <w:t>.</w:t>
      </w:r>
      <w:r>
        <w:rPr>
          <w:sz w:val="24"/>
          <w:szCs w:val="24"/>
        </w:rPr>
        <w:t xml:space="preserve"> Vydání</w:t>
      </w:r>
      <w:r w:rsidRPr="00F73F16">
        <w:rPr>
          <w:sz w:val="24"/>
          <w:szCs w:val="24"/>
        </w:rPr>
        <w:t xml:space="preserve"> OZV, </w:t>
      </w:r>
      <w:proofErr w:type="gramStart"/>
      <w:r w:rsidRPr="00F73F16">
        <w:rPr>
          <w:sz w:val="24"/>
          <w:szCs w:val="24"/>
        </w:rPr>
        <w:t>kterou</w:t>
      </w:r>
      <w:proofErr w:type="gramEnd"/>
      <w:r w:rsidRPr="00F73F16">
        <w:rPr>
          <w:sz w:val="24"/>
          <w:szCs w:val="24"/>
        </w:rPr>
        <w:t xml:space="preserve"> se OZV č.1/2023 ruší.</w:t>
      </w:r>
    </w:p>
    <w:p w:rsidR="001A53DB" w:rsidRPr="00C527A3" w:rsidRDefault="001A53DB" w:rsidP="001A53DB">
      <w:pPr>
        <w:rPr>
          <w:b/>
          <w:sz w:val="24"/>
          <w:szCs w:val="24"/>
        </w:rPr>
      </w:pPr>
      <w:r w:rsidRPr="00C527A3">
        <w:rPr>
          <w:b/>
          <w:sz w:val="24"/>
          <w:szCs w:val="24"/>
        </w:rPr>
        <w:t xml:space="preserve">Schváleno zastupiteli                                                                                    </w:t>
      </w:r>
    </w:p>
    <w:p w:rsidR="00CF62C1" w:rsidRDefault="00CF62C1" w:rsidP="00CF62C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CF62C1" w:rsidRDefault="00CF62C1" w:rsidP="00CF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206/25</w:t>
      </w:r>
    </w:p>
    <w:p w:rsidR="00CF62C1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>VZMR „Výměna šindelové střešní krytiny Kaple Panny Marie Loretánské Týnec – Loreta“</w:t>
      </w:r>
    </w:p>
    <w:p w:rsidR="00CF62C1" w:rsidRPr="00CF62C1" w:rsidRDefault="00CF62C1" w:rsidP="00CF62C1">
      <w:pPr>
        <w:rPr>
          <w:sz w:val="24"/>
          <w:szCs w:val="24"/>
        </w:rPr>
      </w:pPr>
      <w:r>
        <w:rPr>
          <w:sz w:val="24"/>
          <w:szCs w:val="24"/>
        </w:rPr>
        <w:t>Osloveny byly tři firmy</w:t>
      </w:r>
      <w:r w:rsidRPr="00F73F16">
        <w:rPr>
          <w:sz w:val="24"/>
          <w:szCs w:val="24"/>
        </w:rPr>
        <w:t>:</w:t>
      </w:r>
    </w:p>
    <w:p w:rsidR="00CF62C1" w:rsidRPr="00F73F16" w:rsidRDefault="00CF62C1" w:rsidP="00CF62C1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>Peter Kusák,</w:t>
      </w:r>
      <w:r w:rsidRPr="00F73F16">
        <w:rPr>
          <w:sz w:val="24"/>
          <w:szCs w:val="24"/>
        </w:rPr>
        <w:t xml:space="preserve"> Kolinec 209, 341 42 Kolinec</w:t>
      </w:r>
    </w:p>
    <w:p w:rsidR="00CF62C1" w:rsidRPr="00F73F16" w:rsidRDefault="00CF62C1" w:rsidP="00CF62C1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 xml:space="preserve">František Machovec, </w:t>
      </w:r>
      <w:r w:rsidRPr="00F73F16">
        <w:rPr>
          <w:sz w:val="24"/>
          <w:szCs w:val="24"/>
        </w:rPr>
        <w:t>Tchořovice 120, 388 01 Blatná</w:t>
      </w:r>
    </w:p>
    <w:p w:rsidR="00CF62C1" w:rsidRPr="00F73F16" w:rsidRDefault="00CF62C1" w:rsidP="00CF62C1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 xml:space="preserve">Ing. Jan Spěváček, </w:t>
      </w:r>
      <w:r w:rsidRPr="00F73F16">
        <w:rPr>
          <w:sz w:val="24"/>
          <w:szCs w:val="24"/>
        </w:rPr>
        <w:t>Čermná 6, 342 01 Sušice</w:t>
      </w:r>
    </w:p>
    <w:p w:rsidR="00CF62C1" w:rsidRPr="00F73F16" w:rsidRDefault="00CF62C1" w:rsidP="00CF62C1">
      <w:pPr>
        <w:suppressAutoHyphens/>
        <w:autoSpaceDN w:val="0"/>
        <w:rPr>
          <w:b/>
          <w:sz w:val="24"/>
          <w:szCs w:val="24"/>
        </w:rPr>
      </w:pP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>Pořadové číslo</w:t>
      </w:r>
      <w:r w:rsidRPr="00F73F16">
        <w:rPr>
          <w:sz w:val="24"/>
          <w:szCs w:val="24"/>
        </w:rPr>
        <w:tab/>
        <w:t xml:space="preserve">           uchazeče</w:t>
      </w:r>
      <w:r w:rsidRPr="00F73F16">
        <w:rPr>
          <w:sz w:val="24"/>
          <w:szCs w:val="24"/>
        </w:rPr>
        <w:tab/>
      </w:r>
      <w:r w:rsidRPr="00F73F16">
        <w:rPr>
          <w:sz w:val="24"/>
          <w:szCs w:val="24"/>
        </w:rPr>
        <w:tab/>
      </w:r>
      <w:r w:rsidRPr="00F73F16">
        <w:rPr>
          <w:sz w:val="24"/>
          <w:szCs w:val="24"/>
        </w:rPr>
        <w:tab/>
        <w:t xml:space="preserve"> Cena bez DPH</w:t>
      </w:r>
      <w:r w:rsidRPr="00F73F16">
        <w:rPr>
          <w:sz w:val="24"/>
          <w:szCs w:val="24"/>
        </w:rPr>
        <w:tab/>
      </w:r>
      <w:r w:rsidRPr="00F73F16">
        <w:rPr>
          <w:sz w:val="24"/>
          <w:szCs w:val="24"/>
        </w:rPr>
        <w:tab/>
      </w:r>
      <w:r w:rsidRPr="00F73F16">
        <w:rPr>
          <w:sz w:val="24"/>
          <w:szCs w:val="24"/>
        </w:rPr>
        <w:tab/>
        <w:t>Cena s DPH</w:t>
      </w:r>
    </w:p>
    <w:p w:rsidR="00CF62C1" w:rsidRPr="00F73F16" w:rsidRDefault="00CF62C1" w:rsidP="00CF62C1">
      <w:pPr>
        <w:rPr>
          <w:sz w:val="24"/>
          <w:szCs w:val="24"/>
        </w:rPr>
      </w:pPr>
    </w:p>
    <w:p w:rsidR="00CF62C1" w:rsidRPr="00F73F16" w:rsidRDefault="00CF62C1" w:rsidP="00CF62C1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>Ing. Jan Spěváček</w:t>
      </w:r>
    </w:p>
    <w:p w:rsidR="00CF62C1" w:rsidRPr="00F73F16" w:rsidRDefault="00CF62C1" w:rsidP="00CF62C1">
      <w:pPr>
        <w:ind w:left="720"/>
        <w:rPr>
          <w:sz w:val="24"/>
          <w:szCs w:val="24"/>
        </w:rPr>
      </w:pPr>
      <w:r w:rsidRPr="00F73F16">
        <w:rPr>
          <w:sz w:val="24"/>
          <w:szCs w:val="24"/>
        </w:rPr>
        <w:t xml:space="preserve">Čermná 6, 342 01 </w:t>
      </w:r>
      <w:proofErr w:type="gramStart"/>
      <w:r w:rsidRPr="00F73F16">
        <w:rPr>
          <w:sz w:val="24"/>
          <w:szCs w:val="24"/>
        </w:rPr>
        <w:t>Sušice                                      1.236.369,03</w:t>
      </w:r>
      <w:proofErr w:type="gramEnd"/>
      <w:r w:rsidRPr="00F73F16">
        <w:rPr>
          <w:sz w:val="24"/>
          <w:szCs w:val="24"/>
        </w:rPr>
        <w:t xml:space="preserve">  Kč            1.496.006,53 Kč </w:t>
      </w:r>
    </w:p>
    <w:p w:rsidR="00CF62C1" w:rsidRPr="00F73F16" w:rsidRDefault="00CF62C1" w:rsidP="00CF62C1">
      <w:pPr>
        <w:ind w:left="360"/>
        <w:rPr>
          <w:b/>
          <w:sz w:val="24"/>
          <w:szCs w:val="24"/>
        </w:rPr>
      </w:pPr>
      <w:r w:rsidRPr="00F73F16">
        <w:rPr>
          <w:sz w:val="24"/>
          <w:szCs w:val="24"/>
        </w:rPr>
        <w:t xml:space="preserve">                                                                                         36 měsíců záruka                           </w:t>
      </w: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 xml:space="preserve">    </w:t>
      </w:r>
    </w:p>
    <w:p w:rsidR="00CF62C1" w:rsidRPr="00F73F16" w:rsidRDefault="00CF62C1" w:rsidP="00CF62C1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>František Machovec</w:t>
      </w: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b/>
          <w:sz w:val="24"/>
          <w:szCs w:val="24"/>
        </w:rPr>
        <w:t xml:space="preserve">          </w:t>
      </w:r>
      <w:r w:rsidRPr="00F73F16">
        <w:rPr>
          <w:sz w:val="24"/>
          <w:szCs w:val="24"/>
        </w:rPr>
        <w:t xml:space="preserve">Tchořovice 120, 388 01 </w:t>
      </w:r>
      <w:proofErr w:type="gramStart"/>
      <w:r w:rsidRPr="00F73F16">
        <w:rPr>
          <w:sz w:val="24"/>
          <w:szCs w:val="24"/>
        </w:rPr>
        <w:t>Blatná                            1.492.704,88</w:t>
      </w:r>
      <w:proofErr w:type="gramEnd"/>
      <w:r w:rsidRPr="00F73F16">
        <w:rPr>
          <w:sz w:val="24"/>
          <w:szCs w:val="24"/>
        </w:rPr>
        <w:t xml:space="preserve"> Kč         </w:t>
      </w:r>
      <w:r>
        <w:rPr>
          <w:sz w:val="24"/>
          <w:szCs w:val="24"/>
        </w:rPr>
        <w:t xml:space="preserve">    </w:t>
      </w:r>
      <w:r w:rsidRPr="00F73F16">
        <w:rPr>
          <w:sz w:val="24"/>
          <w:szCs w:val="24"/>
        </w:rPr>
        <w:t xml:space="preserve">   1.806.172,90 Kč </w:t>
      </w: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 xml:space="preserve">                                                                                              24 měsíců záruka</w:t>
      </w:r>
    </w:p>
    <w:p w:rsidR="00CF62C1" w:rsidRPr="00F73F16" w:rsidRDefault="00CF62C1" w:rsidP="00CF62C1">
      <w:pPr>
        <w:rPr>
          <w:sz w:val="24"/>
          <w:szCs w:val="24"/>
        </w:rPr>
      </w:pPr>
    </w:p>
    <w:p w:rsidR="00CF62C1" w:rsidRPr="00F73F16" w:rsidRDefault="00CF62C1" w:rsidP="00CF62C1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F73F16">
        <w:rPr>
          <w:b/>
          <w:sz w:val="24"/>
          <w:szCs w:val="24"/>
        </w:rPr>
        <w:t>Peter Kusák</w:t>
      </w:r>
    </w:p>
    <w:p w:rsidR="00CF62C1" w:rsidRPr="00F73F16" w:rsidRDefault="00CF62C1" w:rsidP="00CF62C1">
      <w:pPr>
        <w:ind w:left="360"/>
        <w:rPr>
          <w:b/>
          <w:sz w:val="24"/>
          <w:szCs w:val="24"/>
        </w:rPr>
      </w:pPr>
      <w:r w:rsidRPr="00F73F16">
        <w:rPr>
          <w:sz w:val="24"/>
          <w:szCs w:val="24"/>
        </w:rPr>
        <w:t xml:space="preserve">       Kolinec 209, 341 42 </w:t>
      </w:r>
      <w:proofErr w:type="gramStart"/>
      <w:r w:rsidRPr="00F73F16">
        <w:rPr>
          <w:sz w:val="24"/>
          <w:szCs w:val="24"/>
        </w:rPr>
        <w:t>Kolinec                                 1.443.690,</w:t>
      </w:r>
      <w:proofErr w:type="gramEnd"/>
      <w:r w:rsidRPr="00F73F16">
        <w:rPr>
          <w:sz w:val="24"/>
          <w:szCs w:val="24"/>
        </w:rPr>
        <w:t xml:space="preserve">-Kč               1.746.864,89 ,-Kč                                                         </w:t>
      </w: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 xml:space="preserve">                                                                                              24 měsíců záruka                </w:t>
      </w:r>
    </w:p>
    <w:p w:rsidR="00CF62C1" w:rsidRPr="00F73F16" w:rsidRDefault="00CF62C1" w:rsidP="00CF62C1">
      <w:pPr>
        <w:rPr>
          <w:sz w:val="24"/>
          <w:szCs w:val="24"/>
        </w:rPr>
      </w:pPr>
      <w:r w:rsidRPr="00F73F16">
        <w:rPr>
          <w:sz w:val="24"/>
          <w:szCs w:val="24"/>
        </w:rPr>
        <w:t xml:space="preserve">Hodnotící komise doporučuje zastupitelstvu obce Týnec přijmout nabídku </w:t>
      </w:r>
    </w:p>
    <w:p w:rsidR="001A53DB" w:rsidRDefault="00CF62C1" w:rsidP="00CF62C1">
      <w:pPr>
        <w:rPr>
          <w:sz w:val="24"/>
          <w:szCs w:val="24"/>
        </w:rPr>
      </w:pPr>
      <w:proofErr w:type="gramStart"/>
      <w:r w:rsidRPr="00F73F16">
        <w:rPr>
          <w:sz w:val="24"/>
          <w:szCs w:val="24"/>
        </w:rPr>
        <w:t xml:space="preserve">firmy </w:t>
      </w:r>
      <w:r w:rsidRPr="00F73F16">
        <w:rPr>
          <w:b/>
          <w:sz w:val="24"/>
          <w:szCs w:val="24"/>
        </w:rPr>
        <w:t xml:space="preserve"> Ing.</w:t>
      </w:r>
      <w:proofErr w:type="gramEnd"/>
      <w:r w:rsidRPr="00F73F16">
        <w:rPr>
          <w:b/>
          <w:sz w:val="24"/>
          <w:szCs w:val="24"/>
        </w:rPr>
        <w:t xml:space="preserve"> Jan Spěváček, Čermná 6, 342 01 Sušice</w:t>
      </w:r>
      <w:r w:rsidRPr="00F73F16">
        <w:rPr>
          <w:sz w:val="24"/>
          <w:szCs w:val="24"/>
        </w:rPr>
        <w:t xml:space="preserve">       </w:t>
      </w:r>
    </w:p>
    <w:p w:rsidR="00CF62C1" w:rsidRPr="005F54B2" w:rsidRDefault="001A53DB" w:rsidP="00CF62C1">
      <w:pPr>
        <w:rPr>
          <w:b/>
          <w:sz w:val="24"/>
          <w:szCs w:val="24"/>
        </w:rPr>
      </w:pPr>
      <w:r w:rsidRPr="005F54B2">
        <w:rPr>
          <w:b/>
          <w:sz w:val="24"/>
          <w:szCs w:val="24"/>
        </w:rPr>
        <w:t>Schváleno zastupiteli</w:t>
      </w:r>
      <w:r w:rsidR="00CF62C1" w:rsidRPr="005F54B2"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434681" w:rsidRDefault="00CF62C1" w:rsidP="00CF62C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434681" w:rsidRDefault="00434681" w:rsidP="00CF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207/25</w:t>
      </w:r>
    </w:p>
    <w:p w:rsidR="00434681" w:rsidRPr="005D0BB2" w:rsidRDefault="00434681" w:rsidP="00434681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 xml:space="preserve">Plzeňský kraj, Krajský úřad Plzeň  pod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PK-IT/919/25 zaslal Žádost o podpis smlouvy:</w:t>
      </w:r>
    </w:p>
    <w:p w:rsidR="00434681" w:rsidRPr="005D0BB2" w:rsidRDefault="00434681" w:rsidP="00434681">
      <w:pPr>
        <w:rPr>
          <w:sz w:val="24"/>
          <w:szCs w:val="24"/>
        </w:rPr>
      </w:pPr>
      <w:r w:rsidRPr="005D0BB2">
        <w:rPr>
          <w:sz w:val="24"/>
          <w:szCs w:val="24"/>
        </w:rPr>
        <w:t>Smlouva o výkonu funkce editora DTI ve vlastnictví obcí v Digitální technické mapě</w:t>
      </w:r>
      <w:r w:rsidR="001A53DB">
        <w:rPr>
          <w:sz w:val="24"/>
          <w:szCs w:val="24"/>
        </w:rPr>
        <w:t xml:space="preserve">. </w:t>
      </w:r>
      <w:r w:rsidR="005F54B2">
        <w:rPr>
          <w:b/>
          <w:sz w:val="24"/>
          <w:szCs w:val="24"/>
        </w:rPr>
        <w:t>Schváleno zastupiteli</w:t>
      </w:r>
    </w:p>
    <w:p w:rsidR="00434681" w:rsidRDefault="00434681" w:rsidP="0043468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434681" w:rsidRDefault="00434681" w:rsidP="004346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208/25</w:t>
      </w:r>
    </w:p>
    <w:p w:rsidR="00434681" w:rsidRPr="00434681" w:rsidRDefault="00434681" w:rsidP="00434681">
      <w:pPr>
        <w:jc w:val="both"/>
        <w:rPr>
          <w:b/>
          <w:sz w:val="24"/>
          <w:szCs w:val="24"/>
        </w:rPr>
      </w:pPr>
      <w:r w:rsidRPr="00434681">
        <w:rPr>
          <w:sz w:val="24"/>
          <w:szCs w:val="24"/>
        </w:rPr>
        <w:t>S</w:t>
      </w:r>
      <w:r w:rsidRPr="005D0BB2">
        <w:rPr>
          <w:sz w:val="24"/>
          <w:szCs w:val="24"/>
        </w:rPr>
        <w:t>družení na ochranu ohrožených dětí Koala Janovice</w:t>
      </w:r>
      <w:r>
        <w:rPr>
          <w:sz w:val="24"/>
          <w:szCs w:val="24"/>
        </w:rPr>
        <w:t xml:space="preserve"> zaslal</w:t>
      </w:r>
      <w:r w:rsidRPr="005D0BB2">
        <w:rPr>
          <w:sz w:val="24"/>
          <w:szCs w:val="24"/>
        </w:rPr>
        <w:t xml:space="preserve"> žádost o finanční pomoc na zakoupení nového automobilu. </w:t>
      </w:r>
      <w:r w:rsidRPr="005D0BB2">
        <w:rPr>
          <w:rFonts w:ascii="Rubik Fallback" w:hAnsi="Rubik Fallback"/>
          <w:color w:val="141412"/>
          <w:sz w:val="24"/>
          <w:szCs w:val="24"/>
          <w:shd w:val="clear" w:color="auto" w:fill="FFFFFF"/>
        </w:rPr>
        <w:t>ZDVOP Koala Janovice je zařízení pro děti vyžadující okamžitou pomoc – pro děti týrané, zneužívané, zanedbávané a jinak ohrožené.</w:t>
      </w:r>
    </w:p>
    <w:p w:rsidR="00434681" w:rsidRDefault="00434681" w:rsidP="0043468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- 2,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proti  - 5</w:t>
      </w:r>
      <w:r w:rsidRPr="00EA5421">
        <w:rPr>
          <w:b/>
          <w:sz w:val="24"/>
          <w:szCs w:val="24"/>
        </w:rPr>
        <w:t>, zdržel se  - 0)</w:t>
      </w:r>
    </w:p>
    <w:p w:rsidR="001A53DB" w:rsidRDefault="001A53DB" w:rsidP="00434681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209/25  </w:t>
      </w:r>
      <w:r w:rsidRPr="001A53DB">
        <w:rPr>
          <w:b/>
          <w:sz w:val="28"/>
          <w:szCs w:val="28"/>
        </w:rPr>
        <w:t>Na vědomí</w:t>
      </w:r>
    </w:p>
    <w:p w:rsidR="001A53DB" w:rsidRDefault="001A53D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finančního a předseda kontrolního výboru seznámil přítomné se zprávami výborů. Viz založené zprávy.</w:t>
      </w:r>
    </w:p>
    <w:p w:rsidR="001A53DB" w:rsidRPr="00F73F16" w:rsidRDefault="001A53DB" w:rsidP="001A53DB">
      <w:pPr>
        <w:jc w:val="both"/>
        <w:rPr>
          <w:sz w:val="24"/>
          <w:szCs w:val="24"/>
        </w:rPr>
      </w:pPr>
      <w:r w:rsidRPr="00F73F16">
        <w:rPr>
          <w:sz w:val="24"/>
          <w:szCs w:val="24"/>
        </w:rPr>
        <w:t>Kalendářní plán ZZO na II. pololetí 2025 – předán zastupitelům.</w:t>
      </w:r>
    </w:p>
    <w:p w:rsidR="00DA0638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Katastrální úřad pro Plzeňský kraj, Katastrální pracoviště Klatovy</w:t>
      </w:r>
      <w:r w:rsidR="00DA0638">
        <w:rPr>
          <w:sz w:val="24"/>
          <w:szCs w:val="24"/>
        </w:rPr>
        <w:t xml:space="preserve"> 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="00DA0638">
        <w:rPr>
          <w:sz w:val="24"/>
          <w:szCs w:val="24"/>
        </w:rPr>
        <w:t xml:space="preserve"> OR-164/2025-404.</w:t>
      </w:r>
      <w:r w:rsidRPr="005D0BB2">
        <w:rPr>
          <w:sz w:val="24"/>
          <w:szCs w:val="24"/>
        </w:rPr>
        <w:t xml:space="preserve">  </w:t>
      </w:r>
    </w:p>
    <w:p w:rsidR="00DA0638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KÚ Plzeňského kraje</w:t>
      </w:r>
      <w:r w:rsidR="00DA0638">
        <w:rPr>
          <w:sz w:val="24"/>
          <w:szCs w:val="24"/>
        </w:rPr>
        <w:t>, Odbor regionálního rozvoje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PK-RR/1938/25 </w:t>
      </w:r>
    </w:p>
    <w:p w:rsidR="00DA0638" w:rsidRDefault="001A53DB" w:rsidP="001A53DB">
      <w:pPr>
        <w:jc w:val="both"/>
        <w:rPr>
          <w:sz w:val="24"/>
          <w:szCs w:val="24"/>
        </w:rPr>
      </w:pPr>
      <w:proofErr w:type="spellStart"/>
      <w:r w:rsidRPr="005D0BB2">
        <w:rPr>
          <w:sz w:val="24"/>
          <w:szCs w:val="24"/>
        </w:rPr>
        <w:t>MěÚ</w:t>
      </w:r>
      <w:proofErr w:type="spellEnd"/>
      <w:r w:rsidRPr="005D0BB2">
        <w:rPr>
          <w:sz w:val="24"/>
          <w:szCs w:val="24"/>
        </w:rPr>
        <w:t xml:space="preserve"> Klatovy</w:t>
      </w:r>
      <w:r w:rsidR="00DA0638">
        <w:rPr>
          <w:sz w:val="24"/>
          <w:szCs w:val="24"/>
        </w:rPr>
        <w:t>, Odbor životního prostředí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ŽP/2503/25/Br</w:t>
      </w:r>
    </w:p>
    <w:p w:rsidR="00DA0638" w:rsidRDefault="001A53DB" w:rsidP="001A53DB">
      <w:pPr>
        <w:jc w:val="both"/>
        <w:rPr>
          <w:sz w:val="24"/>
          <w:szCs w:val="24"/>
        </w:rPr>
      </w:pPr>
      <w:proofErr w:type="spellStart"/>
      <w:r w:rsidRPr="005D0BB2">
        <w:rPr>
          <w:sz w:val="24"/>
          <w:szCs w:val="24"/>
        </w:rPr>
        <w:t>MěÚ</w:t>
      </w:r>
      <w:proofErr w:type="spellEnd"/>
      <w:r w:rsidRPr="005D0BB2">
        <w:rPr>
          <w:sz w:val="24"/>
          <w:szCs w:val="24"/>
        </w:rPr>
        <w:t xml:space="preserve"> Klato</w:t>
      </w:r>
      <w:r w:rsidR="00DA0638">
        <w:rPr>
          <w:sz w:val="24"/>
          <w:szCs w:val="24"/>
        </w:rPr>
        <w:t>vy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R/2025/56474 </w:t>
      </w:r>
    </w:p>
    <w:p w:rsidR="00DA0638" w:rsidRDefault="00DA0638" w:rsidP="001A53D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</w:t>
      </w:r>
      <w:r w:rsidR="001A53DB" w:rsidRPr="005D0BB2">
        <w:rPr>
          <w:sz w:val="24"/>
          <w:szCs w:val="24"/>
        </w:rPr>
        <w:t xml:space="preserve"> </w:t>
      </w:r>
      <w:proofErr w:type="gramStart"/>
      <w:r w:rsidR="001A53DB" w:rsidRPr="005D0BB2">
        <w:rPr>
          <w:sz w:val="24"/>
          <w:szCs w:val="24"/>
        </w:rPr>
        <w:t>č.j.</w:t>
      </w:r>
      <w:proofErr w:type="gramEnd"/>
      <w:r w:rsidR="001A53DB" w:rsidRPr="005D0BB2">
        <w:rPr>
          <w:sz w:val="24"/>
          <w:szCs w:val="24"/>
        </w:rPr>
        <w:t xml:space="preserve"> R/2025/69721 </w:t>
      </w:r>
    </w:p>
    <w:p w:rsidR="00DA0638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Krajský úřad Plzeňského kraje, Odbor vnitřních věcí</w:t>
      </w:r>
      <w:r w:rsidR="00DA0638">
        <w:rPr>
          <w:sz w:val="24"/>
          <w:szCs w:val="24"/>
        </w:rPr>
        <w:t xml:space="preserve"> a Krajský živnostenský úřad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PK-VVŽÚ/4163/25 </w:t>
      </w:r>
    </w:p>
    <w:p w:rsidR="00DA0638" w:rsidRDefault="001A53DB" w:rsidP="001A53DB">
      <w:pPr>
        <w:jc w:val="both"/>
        <w:rPr>
          <w:sz w:val="24"/>
          <w:szCs w:val="24"/>
        </w:rPr>
      </w:pPr>
      <w:proofErr w:type="spellStart"/>
      <w:r w:rsidRPr="005D0BB2">
        <w:rPr>
          <w:sz w:val="24"/>
          <w:szCs w:val="24"/>
        </w:rPr>
        <w:t>MěÚ</w:t>
      </w:r>
      <w:proofErr w:type="spellEnd"/>
      <w:r w:rsidRPr="005D0BB2">
        <w:rPr>
          <w:sz w:val="24"/>
          <w:szCs w:val="24"/>
        </w:rPr>
        <w:t xml:space="preserve"> Klatov</w:t>
      </w:r>
      <w:r w:rsidR="00DA0638">
        <w:rPr>
          <w:sz w:val="24"/>
          <w:szCs w:val="24"/>
        </w:rPr>
        <w:t>y, Odbor životního prostředí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ŽP/2700/25/</w:t>
      </w:r>
      <w:proofErr w:type="spellStart"/>
      <w:r w:rsidRPr="005D0BB2">
        <w:rPr>
          <w:sz w:val="24"/>
          <w:szCs w:val="24"/>
        </w:rPr>
        <w:t>Ste</w:t>
      </w:r>
      <w:proofErr w:type="spellEnd"/>
      <w:r w:rsidRPr="005D0BB2">
        <w:rPr>
          <w:sz w:val="24"/>
          <w:szCs w:val="24"/>
        </w:rPr>
        <w:t xml:space="preserve"> </w:t>
      </w:r>
    </w:p>
    <w:p w:rsidR="00DA0638" w:rsidRDefault="001A53DB" w:rsidP="001A53DB">
      <w:pPr>
        <w:jc w:val="both"/>
        <w:rPr>
          <w:sz w:val="24"/>
          <w:szCs w:val="24"/>
        </w:rPr>
      </w:pPr>
      <w:proofErr w:type="spellStart"/>
      <w:r w:rsidRPr="005D0BB2">
        <w:rPr>
          <w:sz w:val="24"/>
          <w:szCs w:val="24"/>
        </w:rPr>
        <w:t>MěÚ</w:t>
      </w:r>
      <w:proofErr w:type="spellEnd"/>
      <w:r w:rsidRPr="005D0BB2">
        <w:rPr>
          <w:sz w:val="24"/>
          <w:szCs w:val="24"/>
        </w:rPr>
        <w:t xml:space="preserve"> Klatovy</w:t>
      </w:r>
      <w:r w:rsidR="00DA0638">
        <w:rPr>
          <w:sz w:val="24"/>
          <w:szCs w:val="24"/>
        </w:rPr>
        <w:t xml:space="preserve">, Odbor životního prostředí 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ŽP/2707/25/Br </w:t>
      </w:r>
    </w:p>
    <w:p w:rsidR="00DA0638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Krajský úřad Plzeňského kraje,</w:t>
      </w:r>
      <w:r w:rsidR="00DA0638">
        <w:rPr>
          <w:sz w:val="24"/>
          <w:szCs w:val="24"/>
        </w:rPr>
        <w:t xml:space="preserve"> Odbor regionálního rozvoje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PK-RR/2182/25 </w:t>
      </w:r>
    </w:p>
    <w:p w:rsidR="00DA0638" w:rsidRDefault="001A53DB" w:rsidP="001A53DB">
      <w:pPr>
        <w:jc w:val="both"/>
        <w:rPr>
          <w:sz w:val="24"/>
          <w:szCs w:val="24"/>
        </w:rPr>
      </w:pPr>
      <w:proofErr w:type="spellStart"/>
      <w:r w:rsidRPr="005D0BB2">
        <w:rPr>
          <w:sz w:val="24"/>
          <w:szCs w:val="24"/>
        </w:rPr>
        <w:t>MěÚ</w:t>
      </w:r>
      <w:proofErr w:type="spellEnd"/>
      <w:r w:rsidRPr="005D0BB2">
        <w:rPr>
          <w:sz w:val="24"/>
          <w:szCs w:val="24"/>
        </w:rPr>
        <w:t xml:space="preserve"> Klatovy, Odbor v</w:t>
      </w:r>
      <w:r w:rsidR="00DA0638">
        <w:rPr>
          <w:sz w:val="24"/>
          <w:szCs w:val="24"/>
        </w:rPr>
        <w:t>ýstavby a územního plánování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OVÚP/3037/25/</w:t>
      </w:r>
      <w:proofErr w:type="spellStart"/>
      <w:r w:rsidRPr="005D0BB2">
        <w:rPr>
          <w:sz w:val="24"/>
          <w:szCs w:val="24"/>
        </w:rPr>
        <w:t>Ka</w:t>
      </w:r>
      <w:proofErr w:type="spellEnd"/>
      <w:r w:rsidRPr="005D0BB2">
        <w:rPr>
          <w:sz w:val="24"/>
          <w:szCs w:val="24"/>
        </w:rPr>
        <w:t xml:space="preserve"> </w:t>
      </w:r>
    </w:p>
    <w:p w:rsidR="00DA0638" w:rsidRDefault="001A53D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>Zeměměřický úřad</w:t>
      </w:r>
      <w:r w:rsidRPr="005D0BB2">
        <w:rPr>
          <w:sz w:val="24"/>
          <w:szCs w:val="24"/>
        </w:rPr>
        <w:t xml:space="preserve">, Odbor ZABAGED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ZÚ-02389/2025-13600 </w:t>
      </w:r>
    </w:p>
    <w:p w:rsidR="00DA0638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Krajský úřad Plzeňskéh</w:t>
      </w:r>
      <w:r w:rsidR="00DA0638">
        <w:rPr>
          <w:sz w:val="24"/>
          <w:szCs w:val="24"/>
        </w:rPr>
        <w:t>o kraje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PK-KDS/1851/25 </w:t>
      </w:r>
    </w:p>
    <w:p w:rsidR="00D5415B" w:rsidRDefault="001A53DB" w:rsidP="001A53DB">
      <w:pPr>
        <w:jc w:val="both"/>
        <w:rPr>
          <w:b/>
          <w:sz w:val="24"/>
          <w:szCs w:val="24"/>
        </w:rPr>
      </w:pPr>
      <w:r w:rsidRPr="005D0BB2">
        <w:rPr>
          <w:sz w:val="24"/>
          <w:szCs w:val="24"/>
        </w:rPr>
        <w:t>Český úřad Zeměměřický a Katastráln</w:t>
      </w:r>
      <w:r w:rsidR="00DA0638">
        <w:rPr>
          <w:sz w:val="24"/>
          <w:szCs w:val="24"/>
        </w:rPr>
        <w:t>í, Odbor správy DMVS A RÚIAN</w:t>
      </w:r>
      <w:r w:rsidRPr="005D0BB2">
        <w:rPr>
          <w:sz w:val="24"/>
          <w:szCs w:val="24"/>
        </w:rPr>
        <w:t xml:space="preserve"> </w:t>
      </w:r>
      <w:proofErr w:type="gramStart"/>
      <w:r w:rsidRPr="005D0BB2">
        <w:rPr>
          <w:sz w:val="24"/>
          <w:szCs w:val="24"/>
        </w:rPr>
        <w:t>č.j.</w:t>
      </w:r>
      <w:proofErr w:type="gramEnd"/>
      <w:r w:rsidRPr="005D0BB2">
        <w:rPr>
          <w:sz w:val="24"/>
          <w:szCs w:val="24"/>
        </w:rPr>
        <w:t xml:space="preserve"> ČÚZK-035934/2025 </w:t>
      </w:r>
    </w:p>
    <w:p w:rsidR="001A53DB" w:rsidRPr="00D5415B" w:rsidRDefault="00D5415B" w:rsidP="001A53D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Doručení</w:t>
      </w:r>
      <w:r w:rsidR="001A53DB" w:rsidRPr="005D0BB2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1A53DB" w:rsidRPr="005D0BB2">
        <w:rPr>
          <w:sz w:val="24"/>
          <w:szCs w:val="24"/>
        </w:rPr>
        <w:t xml:space="preserve"> o pronájem části pozemku v obci Týnec </w:t>
      </w:r>
      <w:proofErr w:type="spellStart"/>
      <w:proofErr w:type="gramStart"/>
      <w:r w:rsidR="001A53DB" w:rsidRPr="005D0BB2">
        <w:rPr>
          <w:sz w:val="24"/>
          <w:szCs w:val="24"/>
        </w:rPr>
        <w:t>p.č</w:t>
      </w:r>
      <w:proofErr w:type="spellEnd"/>
      <w:r w:rsidR="001A53DB" w:rsidRPr="005D0BB2">
        <w:rPr>
          <w:sz w:val="24"/>
          <w:szCs w:val="24"/>
        </w:rPr>
        <w:t>.</w:t>
      </w:r>
      <w:proofErr w:type="gramEnd"/>
      <w:r w:rsidR="001A53DB" w:rsidRPr="005D0BB2">
        <w:rPr>
          <w:sz w:val="24"/>
          <w:szCs w:val="24"/>
        </w:rPr>
        <w:t xml:space="preserve"> 436/2 v </w:t>
      </w:r>
      <w:proofErr w:type="spellStart"/>
      <w:r w:rsidR="001A53DB" w:rsidRPr="005D0BB2">
        <w:rPr>
          <w:sz w:val="24"/>
          <w:szCs w:val="24"/>
        </w:rPr>
        <w:t>k.ú</w:t>
      </w:r>
      <w:proofErr w:type="spellEnd"/>
      <w:r w:rsidR="001A53DB" w:rsidRPr="005D0BB2">
        <w:rPr>
          <w:sz w:val="24"/>
          <w:szCs w:val="24"/>
        </w:rPr>
        <w:t>. Týnec u Janovic nad Úhlavou</w:t>
      </w:r>
      <w:r w:rsidR="001A53DB">
        <w:rPr>
          <w:sz w:val="24"/>
          <w:szCs w:val="24"/>
        </w:rPr>
        <w:t>.</w:t>
      </w:r>
    </w:p>
    <w:p w:rsidR="001A53DB" w:rsidRPr="005D0BB2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Bylo provedeno osázen</w:t>
      </w:r>
      <w:r>
        <w:rPr>
          <w:sz w:val="24"/>
          <w:szCs w:val="24"/>
        </w:rPr>
        <w:t xml:space="preserve">í opěrné zdi pod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86 a 81 v částce </w:t>
      </w:r>
      <w:r w:rsidRPr="005D0BB2">
        <w:rPr>
          <w:sz w:val="24"/>
          <w:szCs w:val="24"/>
        </w:rPr>
        <w:t xml:space="preserve"> 85.500,- Kč.</w:t>
      </w:r>
    </w:p>
    <w:p w:rsidR="001A53DB" w:rsidRPr="005D0BB2" w:rsidRDefault="001A53DB" w:rsidP="001A53DB">
      <w:pPr>
        <w:jc w:val="both"/>
        <w:rPr>
          <w:sz w:val="24"/>
          <w:szCs w:val="24"/>
        </w:rPr>
      </w:pPr>
      <w:r w:rsidRPr="005D0BB2">
        <w:rPr>
          <w:sz w:val="24"/>
          <w:szCs w:val="24"/>
        </w:rPr>
        <w:t>Poděkování SDH Týnec za pomoc při sekání obecních pozemků. Za organizaci dětského dne.</w:t>
      </w:r>
    </w:p>
    <w:p w:rsidR="001A53DB" w:rsidRDefault="00D5415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Uspořádání výstavy </w:t>
      </w:r>
      <w:proofErr w:type="gramStart"/>
      <w:r>
        <w:rPr>
          <w:sz w:val="24"/>
          <w:szCs w:val="24"/>
        </w:rPr>
        <w:t xml:space="preserve">obrazů </w:t>
      </w:r>
      <w:r w:rsidR="001A53DB" w:rsidRPr="005D0BB2">
        <w:rPr>
          <w:sz w:val="24"/>
          <w:szCs w:val="24"/>
        </w:rPr>
        <w:t xml:space="preserve"> na</w:t>
      </w:r>
      <w:proofErr w:type="gramEnd"/>
      <w:r w:rsidR="001A53DB" w:rsidRPr="005D0BB2">
        <w:rPr>
          <w:sz w:val="24"/>
          <w:szCs w:val="24"/>
        </w:rPr>
        <w:t xml:space="preserve"> Zámku Týnec</w:t>
      </w:r>
      <w:r>
        <w:rPr>
          <w:sz w:val="24"/>
          <w:szCs w:val="24"/>
        </w:rPr>
        <w:t xml:space="preserve">. </w:t>
      </w:r>
    </w:p>
    <w:p w:rsidR="001A53DB" w:rsidRDefault="001A53D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Zamyslet se nad navýšením poplatku za odpady.</w:t>
      </w:r>
    </w:p>
    <w:p w:rsidR="001A53DB" w:rsidRDefault="00D5415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Údajně </w:t>
      </w:r>
      <w:r w:rsidR="001A53DB">
        <w:rPr>
          <w:sz w:val="24"/>
          <w:szCs w:val="24"/>
        </w:rPr>
        <w:t xml:space="preserve">špatný sklon vozovky Týnec u </w:t>
      </w:r>
      <w:proofErr w:type="gramStart"/>
      <w:r w:rsidR="001A53DB">
        <w:rPr>
          <w:sz w:val="24"/>
          <w:szCs w:val="24"/>
        </w:rPr>
        <w:t>č.p.</w:t>
      </w:r>
      <w:proofErr w:type="gramEnd"/>
      <w:r w:rsidR="001A53DB">
        <w:rPr>
          <w:sz w:val="24"/>
          <w:szCs w:val="24"/>
        </w:rPr>
        <w:t xml:space="preserve"> 108</w:t>
      </w:r>
      <w:r>
        <w:rPr>
          <w:sz w:val="24"/>
          <w:szCs w:val="24"/>
        </w:rPr>
        <w:t>.</w:t>
      </w:r>
      <w:r w:rsidR="001A53DB">
        <w:rPr>
          <w:sz w:val="24"/>
          <w:szCs w:val="24"/>
        </w:rPr>
        <w:t xml:space="preserve"> Nutno doložit foto. Následně bude řešit místostarosta.</w:t>
      </w:r>
    </w:p>
    <w:p w:rsidR="005F54B2" w:rsidRDefault="00D5415B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>Návrh</w:t>
      </w:r>
      <w:r w:rsidR="001A53DB">
        <w:rPr>
          <w:sz w:val="24"/>
          <w:szCs w:val="24"/>
        </w:rPr>
        <w:t xml:space="preserve"> oslovit hasič</w:t>
      </w:r>
      <w:r>
        <w:rPr>
          <w:sz w:val="24"/>
          <w:szCs w:val="24"/>
        </w:rPr>
        <w:t>e</w:t>
      </w:r>
      <w:r w:rsidR="001A53DB">
        <w:rPr>
          <w:sz w:val="24"/>
          <w:szCs w:val="24"/>
        </w:rPr>
        <w:t xml:space="preserve"> na vyklízení bývalé školy. </w:t>
      </w:r>
    </w:p>
    <w:p w:rsidR="001A53DB" w:rsidRDefault="005F54B2" w:rsidP="001A53DB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Informace pro</w:t>
      </w:r>
      <w:r w:rsidR="001A53DB">
        <w:rPr>
          <w:sz w:val="24"/>
          <w:szCs w:val="24"/>
        </w:rPr>
        <w:t xml:space="preserve"> zastupitele o údajném odprodeji „</w:t>
      </w:r>
      <w:proofErr w:type="spellStart"/>
      <w:r w:rsidR="001A53DB">
        <w:rPr>
          <w:sz w:val="24"/>
          <w:szCs w:val="24"/>
        </w:rPr>
        <w:t>Šmoránky</w:t>
      </w:r>
      <w:proofErr w:type="spellEnd"/>
      <w:r w:rsidR="001A53DB">
        <w:rPr>
          <w:sz w:val="24"/>
          <w:szCs w:val="24"/>
        </w:rPr>
        <w:t>“. Zjistit více informací.</w:t>
      </w:r>
    </w:p>
    <w:p w:rsidR="00381760" w:rsidRDefault="00381760" w:rsidP="001A53DB">
      <w:pPr>
        <w:jc w:val="both"/>
        <w:rPr>
          <w:sz w:val="24"/>
          <w:szCs w:val="24"/>
        </w:rPr>
      </w:pPr>
    </w:p>
    <w:p w:rsidR="00381760" w:rsidRPr="00155BCD" w:rsidRDefault="00381760" w:rsidP="00381760">
      <w:pPr>
        <w:jc w:val="both"/>
      </w:pPr>
      <w:r w:rsidRPr="00155BCD">
        <w:t>Termín k</w:t>
      </w:r>
      <w:r>
        <w:t xml:space="preserve">onání příštího  zastupitelstva </w:t>
      </w:r>
      <w:proofErr w:type="gramStart"/>
      <w:r>
        <w:t>21.7</w:t>
      </w:r>
      <w:r w:rsidRPr="00155BCD">
        <w:t>.202</w:t>
      </w:r>
      <w:r>
        <w:t>5</w:t>
      </w:r>
      <w:proofErr w:type="gramEnd"/>
      <w:r w:rsidRPr="00155BCD">
        <w:t xml:space="preserve"> od 19</w:t>
      </w:r>
      <w:r w:rsidR="00DB3051">
        <w:t xml:space="preserve">:30 </w:t>
      </w:r>
      <w:bookmarkStart w:id="0" w:name="_GoBack"/>
      <w:bookmarkEnd w:id="0"/>
      <w:r w:rsidRPr="00155BCD">
        <w:t xml:space="preserve">hodin. Na programu bude </w:t>
      </w:r>
      <w:r>
        <w:t>hospodaření v obecních lesích.</w:t>
      </w:r>
    </w:p>
    <w:p w:rsidR="00381760" w:rsidRDefault="00381760" w:rsidP="00381760">
      <w:pPr>
        <w:jc w:val="both"/>
        <w:rPr>
          <w:sz w:val="24"/>
          <w:szCs w:val="24"/>
        </w:rPr>
      </w:pPr>
    </w:p>
    <w:p w:rsidR="00381760" w:rsidRDefault="00204819" w:rsidP="00381760">
      <w:r>
        <w:t>Zapsala</w:t>
      </w:r>
      <w:r w:rsidR="00381760" w:rsidRPr="005A1EB9">
        <w:t xml:space="preserve">: </w:t>
      </w:r>
      <w:r>
        <w:t xml:space="preserve"> </w:t>
      </w:r>
      <w:r w:rsidR="00381760" w:rsidRPr="005A1EB9">
        <w:t xml:space="preserve">Vladimíra </w:t>
      </w:r>
      <w:proofErr w:type="spellStart"/>
      <w:r w:rsidR="00381760" w:rsidRPr="005A1EB9">
        <w:t>Kompertová</w:t>
      </w:r>
      <w:proofErr w:type="spellEnd"/>
    </w:p>
    <w:p w:rsidR="00381760" w:rsidRPr="005A1EB9" w:rsidRDefault="00381760" w:rsidP="00381760"/>
    <w:p w:rsidR="00381760" w:rsidRDefault="00381760" w:rsidP="00381760">
      <w:r w:rsidRPr="005A1EB9">
        <w:t xml:space="preserve">Ověřovatelé zápisu: </w:t>
      </w:r>
    </w:p>
    <w:p w:rsidR="00204819" w:rsidRPr="005A1EB9" w:rsidRDefault="00204819" w:rsidP="00381760"/>
    <w:p w:rsidR="00381760" w:rsidRDefault="00381760" w:rsidP="00381760">
      <w:r>
        <w:t xml:space="preserve">Jiří </w:t>
      </w:r>
      <w:proofErr w:type="spellStart"/>
      <w:r>
        <w:t>Šelmát</w:t>
      </w:r>
      <w:proofErr w:type="spellEnd"/>
    </w:p>
    <w:p w:rsidR="00381760" w:rsidRPr="005A1EB9" w:rsidRDefault="00381760" w:rsidP="00381760">
      <w:r>
        <w:t xml:space="preserve">Lenka </w:t>
      </w:r>
      <w:proofErr w:type="gramStart"/>
      <w:r>
        <w:t>Tumpachová</w:t>
      </w:r>
      <w:r>
        <w:t xml:space="preserve">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381760" w:rsidRPr="005A1EB9" w:rsidRDefault="00381760" w:rsidP="00381760">
      <w:r w:rsidRPr="005A1EB9">
        <w:t xml:space="preserve">                                                                                                     </w:t>
      </w:r>
      <w:r>
        <w:t xml:space="preserve">                        </w:t>
      </w:r>
      <w:r w:rsidRPr="005A1EB9">
        <w:t xml:space="preserve"> </w:t>
      </w:r>
      <w:r>
        <w:t xml:space="preserve">   </w:t>
      </w:r>
      <w:r>
        <w:t xml:space="preserve">          </w:t>
      </w:r>
      <w:r>
        <w:t xml:space="preserve">   </w:t>
      </w:r>
      <w:r w:rsidRPr="005A1EB9">
        <w:t xml:space="preserve"> starostka obce</w:t>
      </w:r>
    </w:p>
    <w:p w:rsidR="00381760" w:rsidRPr="002A7D2B" w:rsidRDefault="00381760" w:rsidP="00381760">
      <w:pPr>
        <w:jc w:val="both"/>
        <w:rPr>
          <w:b/>
        </w:rPr>
      </w:pPr>
    </w:p>
    <w:p w:rsidR="00381760" w:rsidRPr="005D0BB2" w:rsidRDefault="00381760" w:rsidP="001A53DB">
      <w:pPr>
        <w:jc w:val="both"/>
        <w:rPr>
          <w:sz w:val="24"/>
          <w:szCs w:val="24"/>
        </w:rPr>
      </w:pPr>
    </w:p>
    <w:p w:rsidR="001A53DB" w:rsidRDefault="001A53DB" w:rsidP="001A53DB">
      <w:pPr>
        <w:jc w:val="both"/>
        <w:rPr>
          <w:sz w:val="24"/>
          <w:szCs w:val="24"/>
        </w:rPr>
      </w:pPr>
    </w:p>
    <w:p w:rsidR="001A53DB" w:rsidRDefault="001A53DB" w:rsidP="00434681">
      <w:pPr>
        <w:jc w:val="both"/>
        <w:rPr>
          <w:b/>
          <w:sz w:val="28"/>
          <w:szCs w:val="28"/>
        </w:rPr>
      </w:pPr>
    </w:p>
    <w:p w:rsidR="001A53DB" w:rsidRDefault="001A53DB" w:rsidP="00434681">
      <w:pPr>
        <w:jc w:val="both"/>
        <w:rPr>
          <w:b/>
          <w:sz w:val="24"/>
          <w:szCs w:val="24"/>
        </w:rPr>
      </w:pPr>
    </w:p>
    <w:p w:rsidR="001A53DB" w:rsidRPr="005D0BB2" w:rsidRDefault="001A53DB" w:rsidP="00434681">
      <w:pPr>
        <w:jc w:val="both"/>
        <w:rPr>
          <w:b/>
          <w:sz w:val="24"/>
          <w:szCs w:val="24"/>
        </w:rPr>
      </w:pPr>
    </w:p>
    <w:p w:rsidR="00434681" w:rsidRDefault="00434681" w:rsidP="00CF62C1">
      <w:pPr>
        <w:jc w:val="both"/>
        <w:rPr>
          <w:b/>
          <w:sz w:val="24"/>
          <w:szCs w:val="24"/>
        </w:rPr>
      </w:pPr>
    </w:p>
    <w:p w:rsidR="00CF62C1" w:rsidRDefault="00CF62C1" w:rsidP="00CF62C1">
      <w:pPr>
        <w:jc w:val="both"/>
        <w:rPr>
          <w:b/>
          <w:sz w:val="24"/>
          <w:szCs w:val="24"/>
        </w:rPr>
      </w:pPr>
    </w:p>
    <w:p w:rsidR="00CF62C1" w:rsidRPr="00F73F16" w:rsidRDefault="00CF62C1" w:rsidP="00CF62C1">
      <w:pPr>
        <w:jc w:val="both"/>
        <w:rPr>
          <w:b/>
          <w:sz w:val="24"/>
          <w:szCs w:val="24"/>
        </w:rPr>
      </w:pPr>
    </w:p>
    <w:p w:rsidR="00CF62C1" w:rsidRDefault="00CF62C1" w:rsidP="0060047B">
      <w:pPr>
        <w:jc w:val="both"/>
        <w:rPr>
          <w:b/>
          <w:sz w:val="24"/>
          <w:szCs w:val="24"/>
        </w:rPr>
      </w:pPr>
    </w:p>
    <w:p w:rsidR="0060047B" w:rsidRDefault="0060047B" w:rsidP="0060047B">
      <w:pPr>
        <w:jc w:val="both"/>
        <w:rPr>
          <w:b/>
          <w:sz w:val="24"/>
          <w:szCs w:val="24"/>
        </w:rPr>
      </w:pPr>
    </w:p>
    <w:p w:rsidR="0060047B" w:rsidRDefault="0060047B" w:rsidP="0060047B">
      <w:pPr>
        <w:jc w:val="both"/>
        <w:rPr>
          <w:b/>
          <w:sz w:val="24"/>
          <w:szCs w:val="24"/>
        </w:rPr>
      </w:pPr>
    </w:p>
    <w:p w:rsidR="00DC7282" w:rsidRDefault="00DC7282"/>
    <w:sectPr w:rsidR="00DC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748" w:hanging="465"/>
      </w:p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>
      <w:start w:val="1"/>
      <w:numFmt w:val="lowerRoman"/>
      <w:lvlText w:val="%6."/>
      <w:lvlJc w:val="right"/>
      <w:pPr>
        <w:ind w:left="4101" w:hanging="180"/>
      </w:pPr>
    </w:lvl>
    <w:lvl w:ilvl="6" w:tplc="0405000F">
      <w:start w:val="1"/>
      <w:numFmt w:val="decimal"/>
      <w:lvlText w:val="%7."/>
      <w:lvlJc w:val="left"/>
      <w:pPr>
        <w:ind w:left="4821" w:hanging="360"/>
      </w:pPr>
    </w:lvl>
    <w:lvl w:ilvl="7" w:tplc="04050019">
      <w:start w:val="1"/>
      <w:numFmt w:val="lowerLetter"/>
      <w:lvlText w:val="%8."/>
      <w:lvlJc w:val="left"/>
      <w:pPr>
        <w:ind w:left="5541" w:hanging="360"/>
      </w:pPr>
    </w:lvl>
    <w:lvl w:ilvl="8" w:tplc="0405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A07C87"/>
    <w:multiLevelType w:val="hybridMultilevel"/>
    <w:tmpl w:val="89E81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4495"/>
    <w:multiLevelType w:val="hybridMultilevel"/>
    <w:tmpl w:val="FFAC3118"/>
    <w:lvl w:ilvl="0" w:tplc="F81C0B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7B"/>
    <w:rsid w:val="001A53DB"/>
    <w:rsid w:val="00204819"/>
    <w:rsid w:val="00381760"/>
    <w:rsid w:val="00434681"/>
    <w:rsid w:val="005F54B2"/>
    <w:rsid w:val="0060047B"/>
    <w:rsid w:val="009D09CE"/>
    <w:rsid w:val="00C527A3"/>
    <w:rsid w:val="00CF62C1"/>
    <w:rsid w:val="00D5415B"/>
    <w:rsid w:val="00DA0638"/>
    <w:rsid w:val="00DB3051"/>
    <w:rsid w:val="00D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47B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47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2025-06-18T15:21:00Z</cp:lastPrinted>
  <dcterms:created xsi:type="dcterms:W3CDTF">2025-06-18T15:24:00Z</dcterms:created>
  <dcterms:modified xsi:type="dcterms:W3CDTF">2025-06-18T15:24:00Z</dcterms:modified>
</cp:coreProperties>
</file>