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F6" w:rsidRPr="00EB79DE" w:rsidRDefault="002C51F6" w:rsidP="002C51F6">
      <w:pPr>
        <w:jc w:val="both"/>
        <w:rPr>
          <w:b/>
        </w:rPr>
      </w:pPr>
      <w:r w:rsidRPr="00EB79DE">
        <w:rPr>
          <w:b/>
        </w:rPr>
        <w:t xml:space="preserve">Obec Týnec </w:t>
      </w:r>
    </w:p>
    <w:p w:rsidR="002C51F6" w:rsidRPr="00EB79DE" w:rsidRDefault="002C51F6" w:rsidP="002C51F6">
      <w:pPr>
        <w:rPr>
          <w:b/>
        </w:rPr>
      </w:pPr>
      <w:r>
        <w:rPr>
          <w:b/>
        </w:rPr>
        <w:t xml:space="preserve">17. </w:t>
      </w:r>
      <w:proofErr w:type="gramStart"/>
      <w:r>
        <w:rPr>
          <w:b/>
        </w:rPr>
        <w:t>října</w:t>
      </w:r>
      <w:r>
        <w:rPr>
          <w:b/>
        </w:rPr>
        <w:t xml:space="preserve">  2024</w:t>
      </w:r>
      <w:proofErr w:type="gramEnd"/>
      <w:r>
        <w:rPr>
          <w:b/>
        </w:rPr>
        <w:tab/>
        <w:t xml:space="preserve">                               U S N E S E N Í z 18</w:t>
      </w:r>
      <w:r w:rsidRPr="00EB79DE">
        <w:rPr>
          <w:b/>
        </w:rPr>
        <w:t xml:space="preserve">. </w:t>
      </w:r>
      <w:proofErr w:type="gramStart"/>
      <w:r w:rsidRPr="00EB79DE">
        <w:rPr>
          <w:b/>
        </w:rPr>
        <w:t>Zasedání</w:t>
      </w:r>
      <w:proofErr w:type="gramEnd"/>
      <w:r w:rsidRPr="00EB79DE">
        <w:rPr>
          <w:b/>
        </w:rPr>
        <w:t xml:space="preserve">  zastupitelstva obce Týnec, které </w:t>
      </w:r>
      <w:r>
        <w:rPr>
          <w:b/>
        </w:rPr>
        <w:t xml:space="preserve"> </w:t>
      </w:r>
      <w:proofErr w:type="gramStart"/>
      <w:r w:rsidRPr="00EB79DE">
        <w:rPr>
          <w:b/>
        </w:rPr>
        <w:t>se</w:t>
      </w:r>
      <w:proofErr w:type="gramEnd"/>
      <w:r w:rsidRPr="00EB79DE">
        <w:rPr>
          <w:b/>
        </w:rPr>
        <w:t xml:space="preserve">     </w:t>
      </w:r>
    </w:p>
    <w:p w:rsidR="002C51F6" w:rsidRPr="00EB79DE" w:rsidRDefault="002C51F6" w:rsidP="002C51F6">
      <w:pPr>
        <w:rPr>
          <w:b/>
        </w:rPr>
      </w:pPr>
      <w:r w:rsidRPr="00EB79DE">
        <w:rPr>
          <w:b/>
        </w:rPr>
        <w:t xml:space="preserve">                                            </w:t>
      </w:r>
      <w:r>
        <w:rPr>
          <w:b/>
        </w:rPr>
        <w:t xml:space="preserve">                </w:t>
      </w:r>
      <w:proofErr w:type="gramStart"/>
      <w:r>
        <w:rPr>
          <w:b/>
        </w:rPr>
        <w:t>konalo  dne</w:t>
      </w:r>
      <w:proofErr w:type="gramEnd"/>
      <w:r>
        <w:rPr>
          <w:b/>
        </w:rPr>
        <w:t xml:space="preserve"> 14. října </w:t>
      </w:r>
      <w:r>
        <w:rPr>
          <w:b/>
        </w:rPr>
        <w:t>2024 od 19:3</w:t>
      </w:r>
      <w:r w:rsidRPr="00EB79DE">
        <w:rPr>
          <w:b/>
        </w:rPr>
        <w:t>0 hodin v Obecním domě v Týnci</w:t>
      </w:r>
    </w:p>
    <w:p w:rsidR="002C51F6" w:rsidRDefault="002C51F6" w:rsidP="002C51F6">
      <w:pPr>
        <w:rPr>
          <w:b/>
        </w:rPr>
      </w:pPr>
    </w:p>
    <w:p w:rsidR="002C51F6" w:rsidRDefault="002C51F6" w:rsidP="002C51F6">
      <w:pPr>
        <w:rPr>
          <w:b/>
          <w:sz w:val="24"/>
          <w:szCs w:val="24"/>
        </w:rPr>
      </w:pPr>
      <w:r>
        <w:rPr>
          <w:b/>
          <w:sz w:val="24"/>
          <w:szCs w:val="24"/>
        </w:rPr>
        <w:t>165</w:t>
      </w:r>
      <w:r w:rsidRPr="00FA60EA">
        <w:rPr>
          <w:b/>
          <w:sz w:val="24"/>
          <w:szCs w:val="24"/>
        </w:rPr>
        <w:t>/24</w:t>
      </w:r>
    </w:p>
    <w:p w:rsidR="002C51F6" w:rsidRDefault="002C51F6" w:rsidP="002C51F6">
      <w:pPr>
        <w:rPr>
          <w:sz w:val="24"/>
          <w:szCs w:val="24"/>
        </w:rPr>
      </w:pPr>
      <w:r w:rsidRPr="00476E2E">
        <w:rPr>
          <w:sz w:val="24"/>
          <w:szCs w:val="24"/>
        </w:rPr>
        <w:t>Zastupitelstvo obce schválilo rozšířený program</w:t>
      </w:r>
    </w:p>
    <w:p w:rsidR="005A711F" w:rsidRDefault="005A711F" w:rsidP="005A711F">
      <w:pPr>
        <w:rPr>
          <w:b/>
          <w:sz w:val="24"/>
          <w:szCs w:val="24"/>
        </w:rPr>
      </w:pPr>
      <w:proofErr w:type="gramStart"/>
      <w:r w:rsidRPr="00EA5421">
        <w:rPr>
          <w:b/>
          <w:sz w:val="24"/>
          <w:szCs w:val="24"/>
        </w:rPr>
        <w:t>Program :</w:t>
      </w:r>
      <w:proofErr w:type="gramEnd"/>
    </w:p>
    <w:p w:rsidR="005A711F" w:rsidRPr="0011413B" w:rsidRDefault="005A711F" w:rsidP="005A71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1413B">
        <w:rPr>
          <w:sz w:val="24"/>
          <w:szCs w:val="24"/>
        </w:rPr>
        <w:t xml:space="preserve">Schválení programu </w:t>
      </w:r>
    </w:p>
    <w:p w:rsidR="005A711F" w:rsidRPr="0011413B" w:rsidRDefault="005A711F" w:rsidP="005A71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1413B">
        <w:rPr>
          <w:sz w:val="24"/>
          <w:szCs w:val="24"/>
        </w:rPr>
        <w:t>Příprava rozpočtu na rok 2025</w:t>
      </w:r>
    </w:p>
    <w:p w:rsidR="005A711F" w:rsidRPr="0011413B" w:rsidRDefault="005A711F" w:rsidP="005A71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1413B">
        <w:rPr>
          <w:sz w:val="24"/>
          <w:szCs w:val="24"/>
        </w:rPr>
        <w:t>Odpadové hospodářství, svoz velkoobjemového a nebezpečného odpadu</w:t>
      </w:r>
    </w:p>
    <w:p w:rsidR="005A711F" w:rsidRPr="0011413B" w:rsidRDefault="005A711F" w:rsidP="005A71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1413B">
        <w:rPr>
          <w:sz w:val="24"/>
          <w:szCs w:val="24"/>
        </w:rPr>
        <w:t>Veřejnoprávní smlouva o přenosu příslušnosti k projednávání přestupků</w:t>
      </w:r>
    </w:p>
    <w:p w:rsidR="005A711F" w:rsidRPr="0011413B" w:rsidRDefault="005A711F" w:rsidP="005A71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1413B">
        <w:rPr>
          <w:sz w:val="24"/>
          <w:szCs w:val="24"/>
        </w:rPr>
        <w:t>Plánované navýšení ceny vodného a stočného na rok 2025</w:t>
      </w:r>
    </w:p>
    <w:p w:rsidR="005A711F" w:rsidRPr="0063542D" w:rsidRDefault="005A711F" w:rsidP="005A71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1413B">
        <w:rPr>
          <w:sz w:val="24"/>
          <w:szCs w:val="24"/>
        </w:rPr>
        <w:t>Různé</w:t>
      </w:r>
    </w:p>
    <w:p w:rsidR="005A711F" w:rsidRDefault="005A711F" w:rsidP="005A711F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- 8</w:t>
      </w:r>
      <w:r w:rsidRPr="00EA5421">
        <w:rPr>
          <w:b/>
          <w:sz w:val="24"/>
          <w:szCs w:val="24"/>
        </w:rPr>
        <w:t xml:space="preserve"> proti  - 0, zdržel se  - 0)</w:t>
      </w:r>
    </w:p>
    <w:p w:rsidR="005A711F" w:rsidRDefault="005A711F" w:rsidP="002C51F6">
      <w:pPr>
        <w:rPr>
          <w:b/>
          <w:sz w:val="24"/>
          <w:szCs w:val="24"/>
        </w:rPr>
      </w:pPr>
      <w:r w:rsidRPr="005A711F">
        <w:rPr>
          <w:b/>
          <w:sz w:val="24"/>
          <w:szCs w:val="24"/>
        </w:rPr>
        <w:t>166/24</w:t>
      </w:r>
    </w:p>
    <w:p w:rsidR="005A711F" w:rsidRDefault="005A711F" w:rsidP="005A711F">
      <w:pPr>
        <w:jc w:val="both"/>
        <w:rPr>
          <w:sz w:val="24"/>
          <w:szCs w:val="24"/>
        </w:rPr>
      </w:pPr>
      <w:r>
        <w:rPr>
          <w:sz w:val="24"/>
          <w:szCs w:val="24"/>
        </w:rPr>
        <w:t>Plánované</w:t>
      </w:r>
      <w:r w:rsidRPr="001709CA">
        <w:rPr>
          <w:sz w:val="24"/>
          <w:szCs w:val="24"/>
        </w:rPr>
        <w:t xml:space="preserve"> </w:t>
      </w:r>
      <w:r>
        <w:rPr>
          <w:sz w:val="24"/>
          <w:szCs w:val="24"/>
        </w:rPr>
        <w:t>navýšení</w:t>
      </w:r>
      <w:r w:rsidRPr="001709CA">
        <w:rPr>
          <w:sz w:val="24"/>
          <w:szCs w:val="24"/>
        </w:rPr>
        <w:t xml:space="preserve"> vodného a stočného. Návrh navýšení 2 – 3,- Kč na vodném i stočném. Na 18</w:t>
      </w:r>
      <w:r>
        <w:rPr>
          <w:sz w:val="24"/>
          <w:szCs w:val="24"/>
        </w:rPr>
        <w:t xml:space="preserve">.ZZO </w:t>
      </w:r>
      <w:r w:rsidRPr="001709CA">
        <w:rPr>
          <w:sz w:val="24"/>
          <w:szCs w:val="24"/>
        </w:rPr>
        <w:t xml:space="preserve"> odhlasováno </w:t>
      </w:r>
      <w:proofErr w:type="gramStart"/>
      <w:r w:rsidRPr="001709CA">
        <w:rPr>
          <w:sz w:val="24"/>
          <w:szCs w:val="24"/>
        </w:rPr>
        <w:t>navýšení</w:t>
      </w:r>
      <w:r>
        <w:rPr>
          <w:sz w:val="24"/>
          <w:szCs w:val="24"/>
        </w:rPr>
        <w:t xml:space="preserve"> o  </w:t>
      </w:r>
      <w:r w:rsidRPr="001709CA">
        <w:rPr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proofErr w:type="gramEnd"/>
      <w:r>
        <w:rPr>
          <w:sz w:val="24"/>
          <w:szCs w:val="24"/>
        </w:rPr>
        <w:t xml:space="preserve">- </w:t>
      </w:r>
      <w:r w:rsidRPr="001709CA">
        <w:rPr>
          <w:sz w:val="24"/>
          <w:szCs w:val="24"/>
        </w:rPr>
        <w:t xml:space="preserve">Kč na m3 vodné  2,- Kč za m3 stočné. Celkem 74,- Kč – vodné a stočné. Toto bude platné od </w:t>
      </w:r>
      <w:proofErr w:type="gramStart"/>
      <w:r w:rsidRPr="001709CA">
        <w:rPr>
          <w:sz w:val="24"/>
          <w:szCs w:val="24"/>
        </w:rPr>
        <w:t>1.1.2025</w:t>
      </w:r>
      <w:proofErr w:type="gramEnd"/>
      <w:r w:rsidRPr="001709CA">
        <w:rPr>
          <w:sz w:val="24"/>
          <w:szCs w:val="24"/>
        </w:rPr>
        <w:t>.</w:t>
      </w:r>
    </w:p>
    <w:p w:rsidR="005A711F" w:rsidRDefault="005A711F" w:rsidP="005A711F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- 8 proti  - 0, zdržel se  - 0</w:t>
      </w:r>
    </w:p>
    <w:p w:rsidR="005A711F" w:rsidRDefault="005A711F" w:rsidP="005A711F">
      <w:pPr>
        <w:jc w:val="both"/>
        <w:rPr>
          <w:b/>
          <w:sz w:val="24"/>
          <w:szCs w:val="24"/>
        </w:rPr>
      </w:pPr>
    </w:p>
    <w:p w:rsidR="005A711F" w:rsidRDefault="005A711F" w:rsidP="005A71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167/24 Na vědomí</w:t>
      </w:r>
    </w:p>
    <w:p w:rsidR="005A711F" w:rsidRDefault="005A711F" w:rsidP="005A711F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z w:val="24"/>
          <w:szCs w:val="24"/>
        </w:rPr>
        <w:t>ávrh realizací ak</w:t>
      </w:r>
      <w:r>
        <w:rPr>
          <w:sz w:val="24"/>
          <w:szCs w:val="24"/>
        </w:rPr>
        <w:t>cí na příští rok:</w:t>
      </w:r>
      <w:r>
        <w:rPr>
          <w:sz w:val="24"/>
          <w:szCs w:val="24"/>
        </w:rPr>
        <w:t xml:space="preserve"> zakoupení hasičského vozidla, revitalizace urnového háje na hřbitově, oprava komunikací </w:t>
      </w:r>
      <w:proofErr w:type="spellStart"/>
      <w:r>
        <w:rPr>
          <w:sz w:val="24"/>
          <w:szCs w:val="24"/>
        </w:rPr>
        <w:t>pd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149 a u bytovek, cesta Horní Lhota u č.p. 11, oprava další části vodovodu, odvodnění kaple Loreta a oprava střechy, komunikace </w:t>
      </w:r>
      <w:proofErr w:type="spellStart"/>
      <w:r>
        <w:rPr>
          <w:sz w:val="24"/>
          <w:szCs w:val="24"/>
        </w:rPr>
        <w:t>Rozpáralka</w:t>
      </w:r>
      <w:proofErr w:type="spellEnd"/>
      <w:r>
        <w:rPr>
          <w:sz w:val="24"/>
          <w:szCs w:val="24"/>
        </w:rPr>
        <w:t xml:space="preserve">, byty škola, oplocení horního vrtu – </w:t>
      </w:r>
      <w:proofErr w:type="spellStart"/>
      <w:r>
        <w:rPr>
          <w:sz w:val="24"/>
          <w:szCs w:val="24"/>
        </w:rPr>
        <w:t>Lipovky</w:t>
      </w:r>
      <w:proofErr w:type="spellEnd"/>
      <w:r>
        <w:rPr>
          <w:sz w:val="24"/>
          <w:szCs w:val="24"/>
        </w:rPr>
        <w:t>.</w:t>
      </w:r>
    </w:p>
    <w:p w:rsidR="005A711F" w:rsidRDefault="005A711F" w:rsidP="005A711F">
      <w:pPr>
        <w:jc w:val="both"/>
        <w:rPr>
          <w:sz w:val="24"/>
          <w:szCs w:val="24"/>
        </w:rPr>
      </w:pPr>
      <w:r w:rsidRPr="0063542D">
        <w:rPr>
          <w:sz w:val="24"/>
          <w:szCs w:val="24"/>
        </w:rPr>
        <w:t xml:space="preserve">Velkoobjemový odpad  - kontejnery budou přistaveny v Týnci, Loretě a Horní Lhotě dne </w:t>
      </w:r>
      <w:proofErr w:type="gramStart"/>
      <w:r w:rsidRPr="0063542D">
        <w:rPr>
          <w:sz w:val="24"/>
          <w:szCs w:val="24"/>
        </w:rPr>
        <w:t>1.11.2024</w:t>
      </w:r>
      <w:proofErr w:type="gramEnd"/>
      <w:r w:rsidRPr="0063542D">
        <w:rPr>
          <w:sz w:val="24"/>
          <w:szCs w:val="24"/>
        </w:rPr>
        <w:t xml:space="preserve">. Na místech budou do </w:t>
      </w:r>
      <w:proofErr w:type="gramStart"/>
      <w:r w:rsidRPr="0063542D">
        <w:rPr>
          <w:sz w:val="24"/>
          <w:szCs w:val="24"/>
        </w:rPr>
        <w:t>3.11.2024</w:t>
      </w:r>
      <w:proofErr w:type="gramEnd"/>
      <w:r w:rsidRPr="0063542D">
        <w:rPr>
          <w:sz w:val="24"/>
          <w:szCs w:val="24"/>
        </w:rPr>
        <w:t>, kdy pak budou odvezeny.</w:t>
      </w:r>
    </w:p>
    <w:p w:rsidR="005A711F" w:rsidRPr="0063542D" w:rsidRDefault="005A711F" w:rsidP="005A711F">
      <w:pPr>
        <w:jc w:val="both"/>
        <w:rPr>
          <w:sz w:val="24"/>
          <w:szCs w:val="24"/>
        </w:rPr>
      </w:pPr>
      <w:r w:rsidRPr="0063542D">
        <w:rPr>
          <w:sz w:val="24"/>
          <w:szCs w:val="24"/>
        </w:rPr>
        <w:t xml:space="preserve">Svoz nebezpečného odpadu proběhne dne </w:t>
      </w:r>
      <w:proofErr w:type="gramStart"/>
      <w:r w:rsidRPr="0063542D">
        <w:rPr>
          <w:sz w:val="24"/>
          <w:szCs w:val="24"/>
        </w:rPr>
        <w:t>2.11.2024</w:t>
      </w:r>
      <w:proofErr w:type="gramEnd"/>
      <w:r w:rsidRPr="0063542D">
        <w:rPr>
          <w:sz w:val="24"/>
          <w:szCs w:val="24"/>
        </w:rPr>
        <w:t xml:space="preserve"> v době od 8:15 – 8:30 hodin na zastávce v obci Týnec.</w:t>
      </w:r>
    </w:p>
    <w:p w:rsidR="005A711F" w:rsidRDefault="005A711F" w:rsidP="005A711F">
      <w:pPr>
        <w:jc w:val="both"/>
        <w:rPr>
          <w:sz w:val="24"/>
          <w:szCs w:val="24"/>
        </w:rPr>
      </w:pPr>
      <w:r w:rsidRPr="0063542D">
        <w:rPr>
          <w:sz w:val="24"/>
          <w:szCs w:val="24"/>
        </w:rPr>
        <w:t xml:space="preserve">Smlouva byla odsouhlasena na 11.ZZO </w:t>
      </w:r>
      <w:proofErr w:type="gramStart"/>
      <w:r w:rsidRPr="0063542D">
        <w:rPr>
          <w:sz w:val="24"/>
          <w:szCs w:val="24"/>
        </w:rPr>
        <w:t>11.12.2023</w:t>
      </w:r>
      <w:proofErr w:type="gramEnd"/>
    </w:p>
    <w:p w:rsidR="005A711F" w:rsidRPr="00C7777C" w:rsidRDefault="005A711F" w:rsidP="005A711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Přišla </w:t>
      </w:r>
      <w:r>
        <w:rPr>
          <w:sz w:val="24"/>
          <w:szCs w:val="24"/>
        </w:rPr>
        <w:t xml:space="preserve">podepsaná uzavřená smlouva mezi </w:t>
      </w:r>
      <w:r w:rsidRPr="00C7777C">
        <w:rPr>
          <w:sz w:val="24"/>
          <w:szCs w:val="24"/>
        </w:rPr>
        <w:t>Obec Týnec</w:t>
      </w:r>
      <w:r>
        <w:rPr>
          <w:sz w:val="24"/>
          <w:szCs w:val="24"/>
        </w:rPr>
        <w:t xml:space="preserve"> a Město</w:t>
      </w:r>
      <w:r w:rsidRPr="00C7777C">
        <w:rPr>
          <w:sz w:val="24"/>
          <w:szCs w:val="24"/>
        </w:rPr>
        <w:t xml:space="preserve"> Klatovy o projednávání přestupků ve správním obvodu obce Týnec. Za jeden vyřízený přestupek obec Týnec uhradí 2.000,- Kč městu Klato</w:t>
      </w:r>
      <w:r>
        <w:rPr>
          <w:sz w:val="24"/>
          <w:szCs w:val="24"/>
        </w:rPr>
        <w:t>vy ne jeho účet. Tato smlouva je uzavřena</w:t>
      </w:r>
      <w:r w:rsidRPr="00C7777C">
        <w:rPr>
          <w:sz w:val="24"/>
          <w:szCs w:val="24"/>
        </w:rPr>
        <w:t xml:space="preserve"> na dobu neurčitou.</w:t>
      </w:r>
    </w:p>
    <w:p w:rsidR="003C3179" w:rsidRDefault="005A711F" w:rsidP="003C3179">
      <w:pPr>
        <w:jc w:val="both"/>
        <w:rPr>
          <w:sz w:val="24"/>
          <w:szCs w:val="24"/>
        </w:rPr>
      </w:pPr>
      <w:r w:rsidRPr="00C7777C">
        <w:rPr>
          <w:sz w:val="24"/>
          <w:szCs w:val="24"/>
        </w:rPr>
        <w:t xml:space="preserve">Smlouva o projednávání přestupků ve správním obvodu obce Týnec byla odsouhlasena </w:t>
      </w:r>
      <w:r w:rsidR="003C3179" w:rsidRPr="0063542D">
        <w:rPr>
          <w:sz w:val="24"/>
          <w:szCs w:val="24"/>
        </w:rPr>
        <w:t xml:space="preserve">na 11.ZZO </w:t>
      </w:r>
      <w:proofErr w:type="gramStart"/>
      <w:r w:rsidR="003C3179" w:rsidRPr="0063542D">
        <w:rPr>
          <w:sz w:val="24"/>
          <w:szCs w:val="24"/>
        </w:rPr>
        <w:t>11.12.2023</w:t>
      </w:r>
      <w:proofErr w:type="gramEnd"/>
      <w:r w:rsidR="003C3179">
        <w:rPr>
          <w:sz w:val="24"/>
          <w:szCs w:val="24"/>
        </w:rPr>
        <w:t>.</w:t>
      </w:r>
    </w:p>
    <w:p w:rsidR="003C3179" w:rsidRDefault="003C3179" w:rsidP="003C3179">
      <w:pPr>
        <w:jc w:val="both"/>
        <w:rPr>
          <w:sz w:val="24"/>
          <w:szCs w:val="24"/>
        </w:rPr>
      </w:pPr>
      <w:r w:rsidRPr="001709CA">
        <w:rPr>
          <w:sz w:val="24"/>
          <w:szCs w:val="24"/>
        </w:rPr>
        <w:t xml:space="preserve">Krajský úřad Plzeňského kraje, Odbor životního prostředí PK-ŽP/15474/24 </w:t>
      </w:r>
    </w:p>
    <w:p w:rsidR="003C3179" w:rsidRDefault="003C3179" w:rsidP="003C3179">
      <w:pPr>
        <w:jc w:val="both"/>
        <w:rPr>
          <w:sz w:val="24"/>
          <w:szCs w:val="24"/>
        </w:rPr>
      </w:pPr>
      <w:proofErr w:type="spellStart"/>
      <w:r w:rsidRPr="001709CA">
        <w:rPr>
          <w:sz w:val="24"/>
          <w:szCs w:val="24"/>
        </w:rPr>
        <w:t>MěÚ</w:t>
      </w:r>
      <w:proofErr w:type="spellEnd"/>
      <w:r w:rsidRPr="001709CA">
        <w:rPr>
          <w:sz w:val="24"/>
          <w:szCs w:val="24"/>
        </w:rPr>
        <w:t xml:space="preserve"> Klatovy, odbor dopravy – dopravní úřad OD/11287/22-7/Kol </w:t>
      </w:r>
    </w:p>
    <w:p w:rsidR="003C3179" w:rsidRPr="001709CA" w:rsidRDefault="003C3179" w:rsidP="003C3179">
      <w:pPr>
        <w:jc w:val="both"/>
        <w:rPr>
          <w:sz w:val="24"/>
          <w:szCs w:val="24"/>
        </w:rPr>
      </w:pPr>
      <w:proofErr w:type="spellStart"/>
      <w:r w:rsidRPr="001709CA">
        <w:rPr>
          <w:sz w:val="24"/>
          <w:szCs w:val="24"/>
        </w:rPr>
        <w:t>MěÚ</w:t>
      </w:r>
      <w:proofErr w:type="spellEnd"/>
      <w:r w:rsidRPr="001709CA">
        <w:rPr>
          <w:sz w:val="24"/>
          <w:szCs w:val="24"/>
        </w:rPr>
        <w:t xml:space="preserve"> Klatovy, Odbor výstavby a územního plánování zaslal OVÚP/7399/24/</w:t>
      </w:r>
      <w:proofErr w:type="spellStart"/>
      <w:r>
        <w:rPr>
          <w:sz w:val="24"/>
          <w:szCs w:val="24"/>
        </w:rPr>
        <w:t>Tr</w:t>
      </w:r>
      <w:proofErr w:type="spellEnd"/>
      <w:r w:rsidRPr="001709CA">
        <w:rPr>
          <w:sz w:val="24"/>
          <w:szCs w:val="24"/>
        </w:rPr>
        <w:t xml:space="preserve"> </w:t>
      </w:r>
    </w:p>
    <w:p w:rsidR="003C3179" w:rsidRDefault="003C3179" w:rsidP="003C3179">
      <w:pPr>
        <w:jc w:val="both"/>
        <w:rPr>
          <w:sz w:val="24"/>
          <w:szCs w:val="24"/>
        </w:rPr>
      </w:pPr>
      <w:proofErr w:type="spellStart"/>
      <w:r w:rsidRPr="001709CA">
        <w:rPr>
          <w:sz w:val="24"/>
          <w:szCs w:val="24"/>
        </w:rPr>
        <w:t>MěÚ</w:t>
      </w:r>
      <w:proofErr w:type="spellEnd"/>
      <w:r w:rsidRPr="001709CA">
        <w:rPr>
          <w:sz w:val="24"/>
          <w:szCs w:val="24"/>
        </w:rPr>
        <w:t xml:space="preserve"> Klatovy Odbor dopravy – dopravní úřad OD/13402-2/24/</w:t>
      </w:r>
      <w:proofErr w:type="spellStart"/>
      <w:r w:rsidRPr="001709CA">
        <w:rPr>
          <w:sz w:val="24"/>
          <w:szCs w:val="24"/>
        </w:rPr>
        <w:t>Dj</w:t>
      </w:r>
      <w:proofErr w:type="spellEnd"/>
      <w:r w:rsidRPr="001709CA">
        <w:rPr>
          <w:sz w:val="24"/>
          <w:szCs w:val="24"/>
        </w:rPr>
        <w:t xml:space="preserve"> </w:t>
      </w:r>
    </w:p>
    <w:p w:rsidR="003C3179" w:rsidRDefault="003C3179" w:rsidP="003C3179">
      <w:pPr>
        <w:jc w:val="both"/>
        <w:rPr>
          <w:sz w:val="24"/>
          <w:szCs w:val="24"/>
        </w:rPr>
      </w:pPr>
      <w:r w:rsidRPr="001709CA">
        <w:rPr>
          <w:sz w:val="24"/>
          <w:szCs w:val="24"/>
        </w:rPr>
        <w:t>Ministerstvo financí, Odbor Sek</w:t>
      </w:r>
      <w:r>
        <w:rPr>
          <w:sz w:val="24"/>
          <w:szCs w:val="24"/>
        </w:rPr>
        <w:t>torové politiky MF-35844/2024</w:t>
      </w:r>
    </w:p>
    <w:p w:rsidR="003C3179" w:rsidRDefault="003C3179" w:rsidP="003C3179">
      <w:pPr>
        <w:jc w:val="both"/>
        <w:rPr>
          <w:sz w:val="24"/>
          <w:szCs w:val="24"/>
        </w:rPr>
      </w:pPr>
      <w:proofErr w:type="spellStart"/>
      <w:r w:rsidRPr="001709CA">
        <w:rPr>
          <w:sz w:val="24"/>
          <w:szCs w:val="24"/>
        </w:rPr>
        <w:t>MěÚ</w:t>
      </w:r>
      <w:proofErr w:type="spellEnd"/>
      <w:r w:rsidRPr="001709CA">
        <w:rPr>
          <w:sz w:val="24"/>
          <w:szCs w:val="24"/>
        </w:rPr>
        <w:t xml:space="preserve"> Klatov</w:t>
      </w:r>
      <w:r>
        <w:rPr>
          <w:sz w:val="24"/>
          <w:szCs w:val="24"/>
        </w:rPr>
        <w:t>y, Odbor dopravy</w:t>
      </w:r>
      <w:r w:rsidRPr="001709CA">
        <w:rPr>
          <w:sz w:val="24"/>
          <w:szCs w:val="24"/>
        </w:rPr>
        <w:t xml:space="preserve"> OD/13742-1/24/</w:t>
      </w:r>
      <w:proofErr w:type="spellStart"/>
      <w:r w:rsidRPr="001709CA">
        <w:rPr>
          <w:sz w:val="24"/>
          <w:szCs w:val="24"/>
        </w:rPr>
        <w:t>Dj</w:t>
      </w:r>
      <w:proofErr w:type="spellEnd"/>
      <w:r w:rsidRPr="001709CA">
        <w:rPr>
          <w:sz w:val="24"/>
          <w:szCs w:val="24"/>
        </w:rPr>
        <w:t xml:space="preserve"> </w:t>
      </w:r>
    </w:p>
    <w:p w:rsidR="003C3179" w:rsidRPr="001709CA" w:rsidRDefault="003C3179" w:rsidP="003C3179">
      <w:pPr>
        <w:jc w:val="both"/>
        <w:rPr>
          <w:sz w:val="24"/>
          <w:szCs w:val="24"/>
        </w:rPr>
      </w:pPr>
      <w:r w:rsidRPr="001709CA">
        <w:rPr>
          <w:sz w:val="24"/>
          <w:szCs w:val="24"/>
        </w:rPr>
        <w:t>Smlouva na dotaci ve výši 500.000,- Kč od KÚ PK je již podepsána a finanční dotace je již na účtu obce.</w:t>
      </w:r>
    </w:p>
    <w:p w:rsidR="003C3179" w:rsidRPr="001709CA" w:rsidRDefault="003C3179" w:rsidP="003C3179">
      <w:pPr>
        <w:jc w:val="both"/>
        <w:rPr>
          <w:sz w:val="24"/>
          <w:szCs w:val="24"/>
        </w:rPr>
      </w:pPr>
      <w:r w:rsidRPr="001709CA">
        <w:rPr>
          <w:sz w:val="24"/>
          <w:szCs w:val="24"/>
        </w:rPr>
        <w:t xml:space="preserve">Lampionový průvod pro děti </w:t>
      </w:r>
      <w:proofErr w:type="gramStart"/>
      <w:r w:rsidRPr="001709CA">
        <w:rPr>
          <w:sz w:val="24"/>
          <w:szCs w:val="24"/>
        </w:rPr>
        <w:t>9.11.2024</w:t>
      </w:r>
      <w:proofErr w:type="gramEnd"/>
      <w:r w:rsidRPr="001709CA">
        <w:rPr>
          <w:sz w:val="24"/>
          <w:szCs w:val="24"/>
        </w:rPr>
        <w:t xml:space="preserve"> – zajišťuje SDH Týnec.</w:t>
      </w:r>
    </w:p>
    <w:p w:rsidR="003C3179" w:rsidRPr="001709CA" w:rsidRDefault="003C3179" w:rsidP="003C3179">
      <w:pPr>
        <w:jc w:val="both"/>
        <w:rPr>
          <w:sz w:val="24"/>
          <w:szCs w:val="24"/>
        </w:rPr>
      </w:pPr>
      <w:r w:rsidRPr="001709CA">
        <w:rPr>
          <w:sz w:val="24"/>
          <w:szCs w:val="24"/>
        </w:rPr>
        <w:t>Úroky na dvou termínovaných vkladech u KB jsou 30.000,- Kč a 30.000,- Kč.</w:t>
      </w:r>
    </w:p>
    <w:p w:rsidR="003C3179" w:rsidRPr="001709CA" w:rsidRDefault="003C3179" w:rsidP="003C3179">
      <w:pPr>
        <w:jc w:val="both"/>
        <w:rPr>
          <w:sz w:val="24"/>
          <w:szCs w:val="24"/>
        </w:rPr>
      </w:pPr>
      <w:r w:rsidRPr="001709CA">
        <w:rPr>
          <w:sz w:val="24"/>
          <w:szCs w:val="24"/>
        </w:rPr>
        <w:t>Zpívání koled v kostele v Týnci bude v prosinci, termín bude ještě upřesněn.</w:t>
      </w:r>
    </w:p>
    <w:p w:rsidR="003C3179" w:rsidRDefault="003C3179" w:rsidP="003C3179">
      <w:pPr>
        <w:jc w:val="both"/>
        <w:rPr>
          <w:sz w:val="24"/>
          <w:szCs w:val="24"/>
        </w:rPr>
      </w:pPr>
      <w:r w:rsidRPr="001709CA">
        <w:rPr>
          <w:sz w:val="24"/>
          <w:szCs w:val="24"/>
        </w:rPr>
        <w:t>2x blikající světlo – u hlavní silnice, na sjezdu k </w:t>
      </w:r>
      <w:proofErr w:type="gramStart"/>
      <w:r w:rsidRPr="001709CA">
        <w:rPr>
          <w:sz w:val="24"/>
          <w:szCs w:val="24"/>
        </w:rPr>
        <w:t>č.p.</w:t>
      </w:r>
      <w:proofErr w:type="gramEnd"/>
      <w:r w:rsidRPr="001709CA">
        <w:rPr>
          <w:sz w:val="24"/>
          <w:szCs w:val="24"/>
        </w:rPr>
        <w:t xml:space="preserve"> 93 a u č.p. 115 – bude vyrozuměn </w:t>
      </w:r>
      <w:proofErr w:type="spellStart"/>
      <w:r w:rsidRPr="001709CA">
        <w:rPr>
          <w:sz w:val="24"/>
          <w:szCs w:val="24"/>
        </w:rPr>
        <w:t>Investtel</w:t>
      </w:r>
      <w:proofErr w:type="spellEnd"/>
      <w:r w:rsidRPr="001709CA">
        <w:rPr>
          <w:sz w:val="24"/>
          <w:szCs w:val="24"/>
        </w:rPr>
        <w:t>.</w:t>
      </w:r>
    </w:p>
    <w:p w:rsidR="003C3179" w:rsidRDefault="003C3179" w:rsidP="003C3179">
      <w:pPr>
        <w:jc w:val="both"/>
        <w:rPr>
          <w:sz w:val="24"/>
          <w:szCs w:val="24"/>
        </w:rPr>
      </w:pPr>
      <w:r>
        <w:rPr>
          <w:sz w:val="24"/>
          <w:szCs w:val="24"/>
        </w:rPr>
        <w:t>Zveřejňování usnesení</w:t>
      </w:r>
    </w:p>
    <w:p w:rsidR="003C3179" w:rsidRDefault="003C3179" w:rsidP="003C3179">
      <w:pPr>
        <w:jc w:val="both"/>
        <w:rPr>
          <w:b/>
          <w:sz w:val="24"/>
          <w:szCs w:val="24"/>
        </w:rPr>
      </w:pPr>
      <w:r w:rsidRPr="0011413B">
        <w:rPr>
          <w:b/>
          <w:sz w:val="24"/>
          <w:szCs w:val="24"/>
        </w:rPr>
        <w:t xml:space="preserve">Zastupiteli </w:t>
      </w:r>
      <w:r>
        <w:rPr>
          <w:b/>
          <w:sz w:val="24"/>
          <w:szCs w:val="24"/>
        </w:rPr>
        <w:t>zprávy vzaty</w:t>
      </w:r>
      <w:r w:rsidRPr="0011413B">
        <w:rPr>
          <w:b/>
          <w:sz w:val="24"/>
          <w:szCs w:val="24"/>
        </w:rPr>
        <w:t xml:space="preserve"> na vědomí</w:t>
      </w:r>
    </w:p>
    <w:p w:rsidR="003C3179" w:rsidRDefault="003C3179" w:rsidP="003C3179">
      <w:pPr>
        <w:jc w:val="both"/>
        <w:rPr>
          <w:sz w:val="24"/>
          <w:szCs w:val="24"/>
        </w:rPr>
      </w:pPr>
      <w:r>
        <w:rPr>
          <w:sz w:val="24"/>
          <w:szCs w:val="24"/>
        </w:rPr>
        <w:t>Te</w:t>
      </w:r>
      <w:r>
        <w:rPr>
          <w:sz w:val="24"/>
          <w:szCs w:val="24"/>
        </w:rPr>
        <w:t xml:space="preserve">rmín konání příštího  zastupitelstva </w:t>
      </w:r>
      <w:proofErr w:type="gramStart"/>
      <w:r>
        <w:rPr>
          <w:sz w:val="24"/>
          <w:szCs w:val="24"/>
        </w:rPr>
        <w:t>11.11.2024</w:t>
      </w:r>
      <w:proofErr w:type="gramEnd"/>
      <w:r>
        <w:rPr>
          <w:sz w:val="24"/>
          <w:szCs w:val="24"/>
        </w:rPr>
        <w:t xml:space="preserve"> od 19:0</w:t>
      </w:r>
      <w:r w:rsidRPr="0070533C">
        <w:rPr>
          <w:sz w:val="24"/>
          <w:szCs w:val="24"/>
        </w:rPr>
        <w:t xml:space="preserve">0 hodin. Na programu bude </w:t>
      </w:r>
      <w:r>
        <w:rPr>
          <w:sz w:val="24"/>
          <w:szCs w:val="24"/>
        </w:rPr>
        <w:t>příprava návrhu finančního rozpočtu na rok 2025 a příprava rozpočtového výhledu na rok 2026 – 2028.</w:t>
      </w:r>
    </w:p>
    <w:p w:rsidR="003C3179" w:rsidRDefault="003C3179" w:rsidP="003C3179">
      <w:r w:rsidRPr="005A1EB9">
        <w:t xml:space="preserve">Zapisovatelka: Vladimíra </w:t>
      </w:r>
      <w:proofErr w:type="spellStart"/>
      <w:r w:rsidRPr="005A1EB9">
        <w:t>Kompertová</w:t>
      </w:r>
      <w:proofErr w:type="spellEnd"/>
    </w:p>
    <w:p w:rsidR="003C3179" w:rsidRPr="005A1EB9" w:rsidRDefault="003C3179" w:rsidP="003C3179"/>
    <w:p w:rsidR="003C3179" w:rsidRPr="005A1EB9" w:rsidRDefault="003C3179" w:rsidP="003C3179">
      <w:r w:rsidRPr="005A1EB9">
        <w:t xml:space="preserve">Ověřovatelé zápisu: </w:t>
      </w:r>
    </w:p>
    <w:p w:rsidR="003C3179" w:rsidRDefault="003C3179" w:rsidP="003C3179">
      <w:r>
        <w:t xml:space="preserve">Milan </w:t>
      </w:r>
      <w:proofErr w:type="spellStart"/>
      <w:r>
        <w:t>Hanzelín</w:t>
      </w:r>
      <w:bookmarkStart w:id="0" w:name="_GoBack"/>
      <w:bookmarkEnd w:id="0"/>
      <w:proofErr w:type="spellEnd"/>
    </w:p>
    <w:p w:rsidR="003C3179" w:rsidRPr="005A1EB9" w:rsidRDefault="003C3179" w:rsidP="003C3179">
      <w:r>
        <w:t xml:space="preserve">Petr </w:t>
      </w:r>
      <w:proofErr w:type="gramStart"/>
      <w:r>
        <w:t xml:space="preserve">Kovanda                                                                                                           </w:t>
      </w:r>
      <w:r w:rsidRPr="005A1EB9">
        <w:t>Šárka</w:t>
      </w:r>
      <w:proofErr w:type="gramEnd"/>
      <w:r w:rsidRPr="005A1EB9">
        <w:t xml:space="preserve"> Brejchová   </w:t>
      </w:r>
    </w:p>
    <w:p w:rsidR="003C3179" w:rsidRPr="005A1EB9" w:rsidRDefault="003C3179" w:rsidP="003C3179">
      <w:r w:rsidRPr="005A1EB9">
        <w:t xml:space="preserve">                                                                                                     </w:t>
      </w:r>
      <w:r>
        <w:t xml:space="preserve">                        </w:t>
      </w:r>
      <w:r w:rsidRPr="005A1EB9">
        <w:t xml:space="preserve"> </w:t>
      </w:r>
      <w:r>
        <w:t xml:space="preserve">      </w:t>
      </w:r>
      <w:r w:rsidRPr="005A1EB9">
        <w:t xml:space="preserve"> starostka obce</w:t>
      </w:r>
    </w:p>
    <w:p w:rsidR="003C3179" w:rsidRDefault="003C3179" w:rsidP="003C3179">
      <w:pPr>
        <w:jc w:val="both"/>
        <w:rPr>
          <w:b/>
          <w:sz w:val="24"/>
          <w:szCs w:val="24"/>
        </w:rPr>
      </w:pPr>
    </w:p>
    <w:p w:rsidR="003C3179" w:rsidRDefault="003C3179" w:rsidP="003C3179">
      <w:pPr>
        <w:jc w:val="both"/>
        <w:rPr>
          <w:sz w:val="24"/>
          <w:szCs w:val="24"/>
        </w:rPr>
      </w:pPr>
    </w:p>
    <w:p w:rsidR="005A711F" w:rsidRDefault="005A711F" w:rsidP="005A711F">
      <w:pPr>
        <w:jc w:val="both"/>
        <w:rPr>
          <w:b/>
          <w:sz w:val="24"/>
          <w:szCs w:val="24"/>
        </w:rPr>
      </w:pPr>
    </w:p>
    <w:p w:rsidR="005A711F" w:rsidRDefault="005A711F" w:rsidP="005A711F">
      <w:pPr>
        <w:jc w:val="both"/>
        <w:rPr>
          <w:b/>
          <w:sz w:val="24"/>
          <w:szCs w:val="24"/>
        </w:rPr>
      </w:pPr>
    </w:p>
    <w:p w:rsidR="005A711F" w:rsidRDefault="005A711F" w:rsidP="005A711F">
      <w:pPr>
        <w:jc w:val="both"/>
        <w:rPr>
          <w:b/>
          <w:sz w:val="24"/>
          <w:szCs w:val="24"/>
        </w:rPr>
      </w:pPr>
    </w:p>
    <w:p w:rsidR="005A711F" w:rsidRDefault="005A711F" w:rsidP="005A711F">
      <w:pPr>
        <w:jc w:val="both"/>
        <w:rPr>
          <w:b/>
          <w:sz w:val="24"/>
          <w:szCs w:val="24"/>
        </w:rPr>
      </w:pPr>
    </w:p>
    <w:p w:rsidR="005A711F" w:rsidRPr="005A711F" w:rsidRDefault="005A711F" w:rsidP="002C51F6">
      <w:pPr>
        <w:rPr>
          <w:b/>
          <w:sz w:val="24"/>
          <w:szCs w:val="24"/>
        </w:rPr>
      </w:pPr>
    </w:p>
    <w:p w:rsidR="00D33048" w:rsidRDefault="00D33048"/>
    <w:sectPr w:rsidR="00D33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606" w:hanging="465"/>
      </w:p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>
      <w:start w:val="1"/>
      <w:numFmt w:val="lowerRoman"/>
      <w:lvlText w:val="%3."/>
      <w:lvlJc w:val="right"/>
      <w:pPr>
        <w:ind w:left="1941" w:hanging="180"/>
      </w:pPr>
    </w:lvl>
    <w:lvl w:ilvl="3" w:tplc="0405000F">
      <w:start w:val="1"/>
      <w:numFmt w:val="decimal"/>
      <w:lvlText w:val="%4."/>
      <w:lvlJc w:val="left"/>
      <w:pPr>
        <w:ind w:left="2661" w:hanging="360"/>
      </w:pPr>
    </w:lvl>
    <w:lvl w:ilvl="4" w:tplc="04050019">
      <w:start w:val="1"/>
      <w:numFmt w:val="lowerLetter"/>
      <w:lvlText w:val="%5."/>
      <w:lvlJc w:val="left"/>
      <w:pPr>
        <w:ind w:left="3381" w:hanging="360"/>
      </w:pPr>
    </w:lvl>
    <w:lvl w:ilvl="5" w:tplc="0405001B">
      <w:start w:val="1"/>
      <w:numFmt w:val="lowerRoman"/>
      <w:lvlText w:val="%6."/>
      <w:lvlJc w:val="right"/>
      <w:pPr>
        <w:ind w:left="4101" w:hanging="180"/>
      </w:pPr>
    </w:lvl>
    <w:lvl w:ilvl="6" w:tplc="0405000F">
      <w:start w:val="1"/>
      <w:numFmt w:val="decimal"/>
      <w:lvlText w:val="%7."/>
      <w:lvlJc w:val="left"/>
      <w:pPr>
        <w:ind w:left="4821" w:hanging="360"/>
      </w:pPr>
    </w:lvl>
    <w:lvl w:ilvl="7" w:tplc="04050019">
      <w:start w:val="1"/>
      <w:numFmt w:val="lowerLetter"/>
      <w:lvlText w:val="%8."/>
      <w:lvlJc w:val="left"/>
      <w:pPr>
        <w:ind w:left="5541" w:hanging="360"/>
      </w:pPr>
    </w:lvl>
    <w:lvl w:ilvl="8" w:tplc="040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F6"/>
    <w:rsid w:val="002C51F6"/>
    <w:rsid w:val="003C3179"/>
    <w:rsid w:val="005A711F"/>
    <w:rsid w:val="00D33048"/>
    <w:rsid w:val="00D7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1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711F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1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711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2024-10-17T12:16:00Z</cp:lastPrinted>
  <dcterms:created xsi:type="dcterms:W3CDTF">2024-10-17T12:22:00Z</dcterms:created>
  <dcterms:modified xsi:type="dcterms:W3CDTF">2024-10-17T12:22:00Z</dcterms:modified>
</cp:coreProperties>
</file>