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C3" w:rsidRDefault="000032C3" w:rsidP="000032C3">
      <w:pPr>
        <w:jc w:val="both"/>
        <w:rPr>
          <w:b/>
        </w:rPr>
      </w:pPr>
      <w:r>
        <w:rPr>
          <w:b/>
          <w:u w:val="single"/>
        </w:rPr>
        <w:t xml:space="preserve">Obec Týnec </w:t>
      </w:r>
      <w:proofErr w:type="gramStart"/>
      <w:r>
        <w:rPr>
          <w:b/>
        </w:rPr>
        <w:t>1.7.2022</w:t>
      </w:r>
      <w:proofErr w:type="gramEnd"/>
      <w:r>
        <w:rPr>
          <w:b/>
        </w:rPr>
        <w:t xml:space="preserve">                      </w:t>
      </w:r>
    </w:p>
    <w:p w:rsidR="000032C3" w:rsidRDefault="000032C3" w:rsidP="000032C3">
      <w:pPr>
        <w:jc w:val="both"/>
        <w:rPr>
          <w:b/>
        </w:rPr>
      </w:pPr>
      <w:r>
        <w:rPr>
          <w:b/>
        </w:rPr>
        <w:t xml:space="preserve">                                </w:t>
      </w:r>
      <w:proofErr w:type="gramStart"/>
      <w:r>
        <w:rPr>
          <w:b/>
        </w:rPr>
        <w:t>U S N E S E N Í   z 34</w:t>
      </w:r>
      <w:proofErr w:type="gramEnd"/>
      <w:r>
        <w:rPr>
          <w:b/>
        </w:rPr>
        <w:t xml:space="preserve">. Zasedání zastupitelstva obce Týnec, které 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konalo </w:t>
      </w:r>
      <w:proofErr w:type="gramStart"/>
      <w:r>
        <w:rPr>
          <w:b/>
        </w:rPr>
        <w:t>27.června</w:t>
      </w:r>
      <w:proofErr w:type="gramEnd"/>
      <w:r>
        <w:rPr>
          <w:b/>
        </w:rPr>
        <w:t xml:space="preserve"> 2022  od 19.30 hod v Obecním domě v Týnci</w:t>
      </w:r>
    </w:p>
    <w:p w:rsidR="000032C3" w:rsidRDefault="000032C3" w:rsidP="000032C3">
      <w:pPr>
        <w:jc w:val="both"/>
        <w:rPr>
          <w:b/>
        </w:rPr>
      </w:pPr>
    </w:p>
    <w:p w:rsidR="000032C3" w:rsidRDefault="000032C3" w:rsidP="000032C3">
      <w:pPr>
        <w:jc w:val="both"/>
        <w:rPr>
          <w:b/>
        </w:rPr>
      </w:pPr>
    </w:p>
    <w:p w:rsidR="000032C3" w:rsidRPr="00CD328A" w:rsidRDefault="000032C3" w:rsidP="000032C3">
      <w:pPr>
        <w:ind w:left="405"/>
        <w:jc w:val="both"/>
        <w:rPr>
          <w:b/>
          <w:u w:val="single"/>
        </w:rPr>
      </w:pPr>
      <w:r>
        <w:rPr>
          <w:b/>
        </w:rPr>
        <w:t xml:space="preserve">369/22 </w:t>
      </w:r>
      <w:r w:rsidRPr="00CD328A">
        <w:rPr>
          <w:b/>
          <w:u w:val="single"/>
        </w:rPr>
        <w:t>Zahájení</w:t>
      </w:r>
    </w:p>
    <w:p w:rsidR="000032C3" w:rsidRDefault="000032C3" w:rsidP="000032C3">
      <w:pPr>
        <w:pStyle w:val="Odstavecseseznamem"/>
      </w:pPr>
      <w:r>
        <w:t xml:space="preserve">Zasedání zastupitelstva obce (ZO) zahájila a v dalším řídila starostka obce paní Alena </w:t>
      </w:r>
      <w:proofErr w:type="spellStart"/>
      <w:r>
        <w:t>Václavíčková</w:t>
      </w:r>
      <w:proofErr w:type="spellEnd"/>
      <w:r>
        <w:t xml:space="preserve">. </w:t>
      </w:r>
      <w:proofErr w:type="gramStart"/>
      <w:r>
        <w:t>Přítomno 8  členů</w:t>
      </w:r>
      <w:proofErr w:type="gramEnd"/>
      <w:r>
        <w:t xml:space="preserve"> ZO dle prezenční listiny. Starostka konstatovala, že zastupitelstvo je schopné se usnášet. Dále starostka vyzvala ověřovatele minulého </w:t>
      </w:r>
      <w:proofErr w:type="gramStart"/>
      <w:r>
        <w:t>zápisu , zda</w:t>
      </w:r>
      <w:proofErr w:type="gramEnd"/>
      <w:r>
        <w:t xml:space="preserve"> mají námitky proti znění zápisu z 33. ZZO.    Návrhová komise volena nebyla. Jako ověřovatele 34. ZZO byli navrženi pan Petr Kovanda a paní Šárka Brejchová.  Zapisovatele dnešního zasedání navrhuji paní Vladimíru </w:t>
      </w:r>
      <w:proofErr w:type="spellStart"/>
      <w:r>
        <w:t>Kompertovou</w:t>
      </w:r>
      <w:proofErr w:type="spellEnd"/>
      <w:r>
        <w:t>. Starostka seznámila s rozšířeným programem zasedání. K programu nebyly žádné připomínky.</w:t>
      </w:r>
    </w:p>
    <w:p w:rsidR="000032C3" w:rsidRDefault="000032C3" w:rsidP="000032C3">
      <w:pPr>
        <w:pStyle w:val="Odstavecseseznamem"/>
      </w:pPr>
    </w:p>
    <w:p w:rsidR="000032C3" w:rsidRDefault="000032C3" w:rsidP="000032C3">
      <w:pPr>
        <w:pStyle w:val="Odstavecseseznamem"/>
      </w:pPr>
      <w:proofErr w:type="gramStart"/>
      <w:r>
        <w:t>P R O G R A M :</w:t>
      </w:r>
      <w:proofErr w:type="gramEnd"/>
    </w:p>
    <w:p w:rsidR="000032C3" w:rsidRDefault="000032C3" w:rsidP="000032C3">
      <w:pPr>
        <w:pStyle w:val="Odstavecseseznamem"/>
      </w:pPr>
      <w:r>
        <w:t xml:space="preserve">1/ Zahájení  </w:t>
      </w:r>
    </w:p>
    <w:p w:rsidR="000032C3" w:rsidRDefault="000032C3" w:rsidP="000032C3">
      <w:pPr>
        <w:pStyle w:val="Odstavecseseznamem"/>
      </w:pPr>
      <w:r>
        <w:t>2/Seznámení a schválení protokolu účetní uzávěrky za rok 2021</w:t>
      </w:r>
    </w:p>
    <w:p w:rsidR="000032C3" w:rsidRDefault="000032C3" w:rsidP="000032C3">
      <w:pPr>
        <w:pStyle w:val="Odstavecseseznamem"/>
      </w:pPr>
      <w:r>
        <w:t xml:space="preserve">3/ Kalendářní plán </w:t>
      </w:r>
      <w:proofErr w:type="gramStart"/>
      <w:r>
        <w:t>na  II</w:t>
      </w:r>
      <w:proofErr w:type="gramEnd"/>
      <w:r>
        <w:t>. pololetí 2022</w:t>
      </w:r>
    </w:p>
    <w:p w:rsidR="000032C3" w:rsidRDefault="000032C3" w:rsidP="000032C3">
      <w:pPr>
        <w:pStyle w:val="Odstavecseseznamem"/>
      </w:pPr>
      <w:r>
        <w:t>4/ Různé</w:t>
      </w:r>
    </w:p>
    <w:p w:rsidR="000032C3" w:rsidRDefault="000032C3" w:rsidP="000032C3">
      <w:pPr>
        <w:pStyle w:val="Odstavecseseznamem"/>
      </w:pPr>
      <w:r>
        <w:t xml:space="preserve">     Projednání a schválení odprodeje pozemku v Týnci  </w:t>
      </w:r>
      <w:proofErr w:type="gramStart"/>
      <w:r>
        <w:t>p.č.</w:t>
      </w:r>
      <w:proofErr w:type="gramEnd"/>
      <w:r>
        <w:t>549 o výměře 534 m2.</w:t>
      </w:r>
    </w:p>
    <w:p w:rsidR="000032C3" w:rsidRDefault="000032C3" w:rsidP="000032C3">
      <w:pPr>
        <w:pStyle w:val="Odstavecseseznamem"/>
      </w:pPr>
    </w:p>
    <w:p w:rsidR="000032C3" w:rsidRDefault="000032C3" w:rsidP="000032C3">
      <w:pPr>
        <w:pStyle w:val="Odstavecseseznamem"/>
      </w:pPr>
      <w:r>
        <w:t>5/ Závěr</w:t>
      </w:r>
    </w:p>
    <w:p w:rsidR="000032C3" w:rsidRDefault="000032C3" w:rsidP="000032C3">
      <w:pPr>
        <w:pStyle w:val="Odstavecseseznamem"/>
      </w:pPr>
      <w:proofErr w:type="gramStart"/>
      <w:r>
        <w:t xml:space="preserve">( </w:t>
      </w:r>
      <w:r w:rsidRPr="00F44621">
        <w:rPr>
          <w:b/>
        </w:rPr>
        <w:t>Hlasování</w:t>
      </w:r>
      <w:proofErr w:type="gramEnd"/>
      <w:r w:rsidRPr="00F44621">
        <w:rPr>
          <w:b/>
        </w:rPr>
        <w:t xml:space="preserve"> – pro 8, proti – 0, zdržel se –</w:t>
      </w:r>
      <w:r>
        <w:t xml:space="preserve"> 0)</w:t>
      </w:r>
    </w:p>
    <w:p w:rsidR="000032C3" w:rsidRDefault="000032C3" w:rsidP="000032C3">
      <w:pPr>
        <w:pStyle w:val="Odstavecseseznamem"/>
      </w:pPr>
    </w:p>
    <w:p w:rsidR="000032C3" w:rsidRDefault="000032C3" w:rsidP="000032C3">
      <w:pPr>
        <w:pStyle w:val="Odstavecseseznamem"/>
      </w:pPr>
      <w:r w:rsidRPr="00781768">
        <w:rPr>
          <w:b/>
        </w:rPr>
        <w:t>370/22</w:t>
      </w:r>
      <w:r>
        <w:rPr>
          <w:b/>
        </w:rPr>
        <w:t xml:space="preserve"> </w:t>
      </w:r>
      <w:r>
        <w:t>Starostka obce seznámila zastupitele s účetní uzávěrkou za rok 2021 dle předložených dokumentů uvedených v předloženém protokolu. Výnosy celkem za rok 2021 činily 7 012 589,03 Kč, náklady celkem činily 5 947 241,44 Kč. Výsledek hospodaření obce Týnec činí před zdaněním 1 201 927,59 Kč.</w:t>
      </w:r>
    </w:p>
    <w:p w:rsidR="000032C3" w:rsidRPr="00221AAF" w:rsidRDefault="000032C3" w:rsidP="000032C3">
      <w:pPr>
        <w:pStyle w:val="Odstavecseseznamem"/>
        <w:rPr>
          <w:b/>
        </w:rPr>
      </w:pPr>
      <w:r w:rsidRPr="00221AAF">
        <w:rPr>
          <w:b/>
        </w:rPr>
        <w:t xml:space="preserve">( </w:t>
      </w:r>
      <w:proofErr w:type="gramStart"/>
      <w:r w:rsidRPr="00221AAF">
        <w:rPr>
          <w:b/>
        </w:rPr>
        <w:t>Hlasování : pro</w:t>
      </w:r>
      <w:proofErr w:type="gramEnd"/>
      <w:r w:rsidRPr="00221AAF">
        <w:rPr>
          <w:b/>
        </w:rPr>
        <w:t xml:space="preserve"> – 8, proti – 0, zdržel se – 0)</w:t>
      </w:r>
    </w:p>
    <w:p w:rsidR="000032C3" w:rsidRPr="00221AAF" w:rsidRDefault="000032C3" w:rsidP="000032C3">
      <w:pPr>
        <w:pStyle w:val="Odstavecseseznamem"/>
        <w:rPr>
          <w:b/>
        </w:rPr>
      </w:pPr>
    </w:p>
    <w:p w:rsidR="000032C3" w:rsidRPr="004F245E" w:rsidRDefault="000032C3" w:rsidP="000032C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371/22 </w:t>
      </w:r>
      <w:r w:rsidRPr="004F245E">
        <w:t xml:space="preserve">Žádost o stanovisko obce  ke stavbě ČEZ Distribuce, a.s., Týnec na </w:t>
      </w:r>
      <w:proofErr w:type="spellStart"/>
      <w:r w:rsidRPr="004F245E">
        <w:t>parc</w:t>
      </w:r>
      <w:proofErr w:type="spellEnd"/>
      <w:r w:rsidRPr="004F245E">
        <w:t xml:space="preserve">. </w:t>
      </w:r>
      <w:proofErr w:type="gramStart"/>
      <w:r w:rsidRPr="004F245E">
        <w:t>č.</w:t>
      </w:r>
      <w:proofErr w:type="gramEnd"/>
      <w:r w:rsidRPr="004F245E">
        <w:t xml:space="preserve"> 311 –NN.</w:t>
      </w:r>
      <w:r>
        <w:t xml:space="preserve"> Projednání a seznámení </w:t>
      </w:r>
      <w:r w:rsidRPr="004F245E">
        <w:t>z</w:t>
      </w:r>
      <w:r>
        <w:t>astupitelů s žádostí o stanovisko.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</w:t>
      </w:r>
      <w:r>
        <w:t xml:space="preserve"> </w:t>
      </w:r>
      <w:r w:rsidRPr="00461364">
        <w:rPr>
          <w:b/>
        </w:rPr>
        <w:t>pro</w:t>
      </w:r>
      <w:proofErr w:type="gramEnd"/>
      <w:r w:rsidRPr="00461364">
        <w:rPr>
          <w:b/>
        </w:rPr>
        <w:t xml:space="preserve"> – 8, proti – 0, zdržel se – 0)</w:t>
      </w:r>
    </w:p>
    <w:p w:rsidR="000032C3" w:rsidRDefault="000032C3" w:rsidP="000032C3">
      <w:pPr>
        <w:pStyle w:val="Odstavecseseznamem"/>
        <w:rPr>
          <w:b/>
        </w:rPr>
      </w:pPr>
    </w:p>
    <w:p w:rsidR="000032C3" w:rsidRPr="00F44621" w:rsidRDefault="000032C3" w:rsidP="000032C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372/22 </w:t>
      </w:r>
      <w:r w:rsidRPr="001A681A">
        <w:t xml:space="preserve">Projednání žádost o odkoupení  pozemku </w:t>
      </w:r>
      <w:proofErr w:type="spellStart"/>
      <w:proofErr w:type="gramStart"/>
      <w:r w:rsidRPr="001A681A">
        <w:t>p.č</w:t>
      </w:r>
      <w:proofErr w:type="spellEnd"/>
      <w:r w:rsidRPr="001A681A">
        <w:t>.</w:t>
      </w:r>
      <w:proofErr w:type="gramEnd"/>
      <w:r w:rsidRPr="001A681A">
        <w:t xml:space="preserve"> 549 v </w:t>
      </w:r>
      <w:proofErr w:type="spellStart"/>
      <w:r w:rsidRPr="001A681A">
        <w:t>k.ú.Týnec</w:t>
      </w:r>
      <w:proofErr w:type="spellEnd"/>
      <w:r w:rsidRPr="001A681A">
        <w:t xml:space="preserve"> u Klatov. Jedná se o pozemek</w:t>
      </w:r>
      <w:r>
        <w:t xml:space="preserve"> o </w:t>
      </w:r>
      <w:proofErr w:type="spellStart"/>
      <w:r>
        <w:t>výměrě</w:t>
      </w:r>
      <w:proofErr w:type="spellEnd"/>
      <w:r>
        <w:t xml:space="preserve">  534 m2, zám</w:t>
      </w:r>
      <w:r w:rsidRPr="001A681A">
        <w:t xml:space="preserve">ěr </w:t>
      </w:r>
      <w:r>
        <w:t>o odpro</w:t>
      </w:r>
      <w:r w:rsidRPr="001A681A">
        <w:t>dej</w:t>
      </w:r>
      <w:r>
        <w:t>e</w:t>
      </w:r>
      <w:r w:rsidRPr="001A681A">
        <w:t xml:space="preserve"> byl vyvěšen na úřední desce obce a webu obce od </w:t>
      </w:r>
      <w:proofErr w:type="gramStart"/>
      <w:r w:rsidRPr="001A681A">
        <w:t>8.6.2022</w:t>
      </w:r>
      <w:proofErr w:type="gramEnd"/>
      <w:r w:rsidRPr="001A681A">
        <w:t xml:space="preserve"> do 24.6.2022, do této doby nepřišly žádné připomínky. Zastupitelstvo obce </w:t>
      </w:r>
      <w:r>
        <w:t xml:space="preserve">na svém </w:t>
      </w:r>
      <w:r w:rsidRPr="001A681A">
        <w:t>zasedání projednalo žádost, projednalo po přezkoumání cenu</w:t>
      </w:r>
      <w:r>
        <w:t xml:space="preserve"> v dané lokalitě a po </w:t>
      </w:r>
      <w:r w:rsidRPr="001A681A">
        <w:t>rozpravě stanovilo</w:t>
      </w:r>
      <w:r>
        <w:t xml:space="preserve"> cenu</w:t>
      </w:r>
      <w:r w:rsidRPr="001A681A">
        <w:t xml:space="preserve"> 250,- Kč za m2. Uložilo </w:t>
      </w:r>
      <w:proofErr w:type="gramStart"/>
      <w:r w:rsidRPr="001A681A">
        <w:t>místostarostovi  informovat</w:t>
      </w:r>
      <w:proofErr w:type="gramEnd"/>
      <w:r w:rsidRPr="001A681A">
        <w:t xml:space="preserve"> žadatele  a dále uložilo starostce po souhlasu zájemce vypracovat smlouvu o odprod</w:t>
      </w:r>
      <w:r>
        <w:rPr>
          <w:b/>
        </w:rPr>
        <w:t xml:space="preserve">eji </w:t>
      </w:r>
      <w:r w:rsidRPr="00F44621">
        <w:t>pozemku.</w:t>
      </w:r>
    </w:p>
    <w:p w:rsidR="000032C3" w:rsidRPr="005D015D" w:rsidRDefault="000032C3" w:rsidP="000032C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o, zdržel se – 0)</w:t>
      </w:r>
    </w:p>
    <w:p w:rsidR="000032C3" w:rsidRPr="005D015D" w:rsidRDefault="000032C3" w:rsidP="000032C3">
      <w:pPr>
        <w:pStyle w:val="Odstavecseseznamem"/>
        <w:numPr>
          <w:ilvl w:val="0"/>
          <w:numId w:val="1"/>
        </w:numPr>
        <w:jc w:val="both"/>
      </w:pP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</w:pPr>
      <w:r w:rsidRPr="005D015D">
        <w:rPr>
          <w:b/>
        </w:rPr>
        <w:t>373/22</w:t>
      </w:r>
      <w:r>
        <w:t xml:space="preserve"> </w:t>
      </w:r>
      <w:r w:rsidRPr="005D015D">
        <w:t>Český úřad zeměměřičský</w:t>
      </w:r>
      <w:r w:rsidRPr="004F245E">
        <w:t xml:space="preserve"> a katastrální</w:t>
      </w:r>
      <w:r>
        <w:t xml:space="preserve"> Praha 8</w:t>
      </w:r>
      <w:r w:rsidRPr="004F245E">
        <w:t xml:space="preserve"> zaslal žádost o registraci subjektu do Verifikačního registru  DMVS, </w:t>
      </w:r>
      <w:proofErr w:type="gramStart"/>
      <w:r w:rsidRPr="004F245E">
        <w:t>č.j.</w:t>
      </w:r>
      <w:proofErr w:type="gramEnd"/>
      <w:r w:rsidRPr="004F245E">
        <w:t xml:space="preserve"> OÚ-82/22, který se spustí k 1.lednu 2023. Zaslal pozvánku na školení, kterého se zúčastní starostka obce. Po projednání </w:t>
      </w:r>
      <w:proofErr w:type="gramStart"/>
      <w:r w:rsidRPr="004F245E">
        <w:t>zastupitelstvo  pověřu</w:t>
      </w:r>
      <w:r>
        <w:t>je</w:t>
      </w:r>
      <w:proofErr w:type="gramEnd"/>
      <w:r>
        <w:t xml:space="preserve"> starostku podepsáním smlouvy, která bude zaslána Plzeňským krajem k</w:t>
      </w:r>
      <w:r w:rsidRPr="004F245E">
        <w:t xml:space="preserve"> mapování a aktualizaci dat technické infrastruktury ve vlastnictví.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44621">
        <w:rPr>
          <w:b/>
        </w:rPr>
        <w:t xml:space="preserve">( </w:t>
      </w:r>
      <w:proofErr w:type="gramStart"/>
      <w:r w:rsidRPr="00F44621">
        <w:rPr>
          <w:b/>
        </w:rPr>
        <w:t>Hlasování : pro</w:t>
      </w:r>
      <w:proofErr w:type="gramEnd"/>
      <w:r w:rsidRPr="00F44621">
        <w:rPr>
          <w:b/>
        </w:rPr>
        <w:t xml:space="preserve"> – 8, proti – 0, zdržel se – 0)</w:t>
      </w:r>
    </w:p>
    <w:p w:rsidR="000032C3" w:rsidRPr="001A681A" w:rsidRDefault="000032C3" w:rsidP="000032C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374/22 </w:t>
      </w:r>
      <w:r w:rsidRPr="001A681A">
        <w:t>Starostka seznámila zastupitele s přípravou voleb a upozornila zastupitele k vyjádření se počtu zastupitelů na příští volební období. Bylo doporu</w:t>
      </w:r>
      <w:r>
        <w:t xml:space="preserve">čeno ponechat současný </w:t>
      </w:r>
      <w:proofErr w:type="gramStart"/>
      <w:r>
        <w:t>stav ( 9 zastupitelů</w:t>
      </w:r>
      <w:proofErr w:type="gramEnd"/>
      <w:r>
        <w:t>).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0032C3" w:rsidRDefault="000032C3" w:rsidP="000032C3">
      <w:pPr>
        <w:jc w:val="both"/>
        <w:rPr>
          <w:b/>
        </w:rPr>
      </w:pPr>
    </w:p>
    <w:p w:rsidR="000032C3" w:rsidRPr="005D015D" w:rsidRDefault="000032C3" w:rsidP="000032C3">
      <w:pPr>
        <w:ind w:left="960"/>
        <w:jc w:val="both"/>
        <w:rPr>
          <w:b/>
        </w:rPr>
      </w:pPr>
      <w:r>
        <w:rPr>
          <w:b/>
        </w:rPr>
        <w:t>375/22   NA VĚDOMÍ</w:t>
      </w:r>
    </w:p>
    <w:p w:rsidR="000032C3" w:rsidRDefault="000032C3" w:rsidP="000032C3">
      <w:pPr>
        <w:pStyle w:val="Odstavecseseznamem"/>
      </w:pPr>
      <w:r>
        <w:t xml:space="preserve">      Starostka obce předložila zastupitelům připravený plán zasedání </w:t>
      </w:r>
      <w:proofErr w:type="gramStart"/>
      <w:r>
        <w:t>na 2.pololetí</w:t>
      </w:r>
      <w:proofErr w:type="gramEnd"/>
      <w:r>
        <w:t xml:space="preserve"> 2022 a konstatovala, že se bude moci upravit po volbách, které proběhnou v září 2022.</w:t>
      </w:r>
    </w:p>
    <w:p w:rsidR="000032C3" w:rsidRDefault="000032C3" w:rsidP="000032C3">
      <w:pPr>
        <w:pStyle w:val="Odstavecseseznamem"/>
      </w:pPr>
      <w:r>
        <w:t xml:space="preserve">      </w:t>
      </w:r>
      <w:r w:rsidRPr="00A25FC4">
        <w:rPr>
          <w:b/>
        </w:rPr>
        <w:t>Informace byla vzata na vědom</w:t>
      </w:r>
      <w:r>
        <w:t>í.</w:t>
      </w:r>
    </w:p>
    <w:p w:rsidR="000032C3" w:rsidRDefault="000032C3" w:rsidP="000032C3">
      <w:pPr>
        <w:pStyle w:val="Odstavecseseznamem"/>
      </w:pP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</w:pPr>
      <w:r w:rsidRPr="004F245E">
        <w:t>Krajský úřad</w:t>
      </w:r>
      <w:r>
        <w:rPr>
          <w:b/>
        </w:rPr>
        <w:t xml:space="preserve"> </w:t>
      </w:r>
      <w:r>
        <w:t xml:space="preserve">Plzeňského kraje  zaslal pod </w:t>
      </w:r>
      <w:proofErr w:type="gramStart"/>
      <w:r>
        <w:t>č.j.</w:t>
      </w:r>
      <w:proofErr w:type="gramEnd"/>
      <w:r>
        <w:t xml:space="preserve"> PK- VVŽÚ- 4581/22 Protokol o výsledku kontroly přenesené působnosti orgánům obcí vykonané u Obecního úřadu Týnec. Kontrola proběhla dne </w:t>
      </w:r>
      <w:proofErr w:type="gramStart"/>
      <w:r>
        <w:t>04.05.2022</w:t>
      </w:r>
      <w:proofErr w:type="gramEnd"/>
      <w:r>
        <w:t xml:space="preserve"> za období roku 2021. Kontrolou nebyly zjištěny závažné nedostatky. </w:t>
      </w:r>
      <w:r w:rsidRPr="00221AAF">
        <w:rPr>
          <w:b/>
        </w:rPr>
        <w:t>Informace byla vzata zastupiteli na vědo</w:t>
      </w:r>
      <w:r w:rsidRPr="00221AAF">
        <w:t>mí.</w:t>
      </w:r>
    </w:p>
    <w:p w:rsidR="000032C3" w:rsidRPr="00244601" w:rsidRDefault="000032C3" w:rsidP="000032C3">
      <w:pPr>
        <w:pStyle w:val="Odstavecseseznamem"/>
        <w:numPr>
          <w:ilvl w:val="0"/>
          <w:numId w:val="1"/>
        </w:numPr>
        <w:jc w:val="both"/>
      </w:pP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</w:pPr>
      <w:r>
        <w:t>Městský úřad Klatovy zaslal</w:t>
      </w:r>
      <w:r w:rsidRPr="004F245E">
        <w:t xml:space="preserve"> pod OVÚ</w:t>
      </w:r>
      <w:r>
        <w:rPr>
          <w:b/>
        </w:rPr>
        <w:t xml:space="preserve">P/4432/22 </w:t>
      </w:r>
      <w:r>
        <w:t xml:space="preserve"> Společný souhlas s provedením ohlášeného stavebního záměru a povolení výstavby RD v Týnci na pozemku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310/7, 310/8, 471/10v  katastrálním území Týnec u Janovic nad Úhlavou.</w:t>
      </w:r>
    </w:p>
    <w:p w:rsidR="000032C3" w:rsidRPr="00461364" w:rsidRDefault="000032C3" w:rsidP="000032C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Informace byla vzata na vědomí.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4F245E">
        <w:t xml:space="preserve">Městský  úřad Klatovy zaslal pod OVÚP- 3089/22 Územní souhlas s umístěním stavby  Týnec KT, </w:t>
      </w:r>
      <w:proofErr w:type="spellStart"/>
      <w:r w:rsidRPr="004F245E">
        <w:t>parc</w:t>
      </w:r>
      <w:proofErr w:type="spellEnd"/>
      <w:r w:rsidRPr="004F245E">
        <w:t xml:space="preserve">. </w:t>
      </w:r>
      <w:proofErr w:type="gramStart"/>
      <w:r w:rsidRPr="004F245E">
        <w:t>č.</w:t>
      </w:r>
      <w:proofErr w:type="gramEnd"/>
      <w:r w:rsidRPr="004F245E">
        <w:t xml:space="preserve"> 433/32 </w:t>
      </w:r>
      <w:r>
        <w:rPr>
          <w:b/>
        </w:rPr>
        <w:t>– NN. Informace byla vzata na vědomí.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1A681A" w:rsidRDefault="000032C3" w:rsidP="000032C3">
      <w:pPr>
        <w:pStyle w:val="Odstavecseseznamem"/>
        <w:numPr>
          <w:ilvl w:val="0"/>
          <w:numId w:val="1"/>
        </w:numPr>
        <w:jc w:val="both"/>
      </w:pPr>
      <w:r w:rsidRPr="001A681A">
        <w:t>Zpráva základních registrů  up</w:t>
      </w:r>
      <w:r>
        <w:t>ozorňuje obec o ukončení služeb</w:t>
      </w:r>
      <w:r w:rsidRPr="001A681A">
        <w:t xml:space="preserve"> ROS, RÚIAN k </w:t>
      </w:r>
      <w:proofErr w:type="gramStart"/>
      <w:r w:rsidRPr="001A681A">
        <w:t>31.12.2022</w:t>
      </w:r>
      <w:proofErr w:type="gramEnd"/>
      <w:r w:rsidRPr="001A681A">
        <w:t xml:space="preserve">. </w:t>
      </w:r>
      <w:r w:rsidRPr="001A681A">
        <w:rPr>
          <w:b/>
        </w:rPr>
        <w:t>Vzato na věd</w:t>
      </w:r>
      <w:r w:rsidRPr="001A681A">
        <w:t>omí.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1A681A" w:rsidRDefault="000032C3" w:rsidP="000032C3">
      <w:pPr>
        <w:pStyle w:val="Odstavecseseznamem"/>
        <w:numPr>
          <w:ilvl w:val="0"/>
          <w:numId w:val="1"/>
        </w:numPr>
        <w:jc w:val="both"/>
      </w:pPr>
      <w:proofErr w:type="spellStart"/>
      <w:r w:rsidRPr="001A681A">
        <w:t>Ecocom</w:t>
      </w:r>
      <w:proofErr w:type="spellEnd"/>
      <w:r w:rsidRPr="001A681A">
        <w:t xml:space="preserve">  zaslal</w:t>
      </w:r>
      <w:r>
        <w:t xml:space="preserve"> obci dosa</w:t>
      </w:r>
      <w:r w:rsidRPr="001A681A">
        <w:t>žené výsledky v systému EKO-KOM za rok 2021, přehled množství odpadu, který obec vytřídila v roce 2021 a zpětně obdržela částku 62 431,- Kč.</w:t>
      </w:r>
    </w:p>
    <w:p w:rsidR="000032C3" w:rsidRPr="001A681A" w:rsidRDefault="000032C3" w:rsidP="000032C3">
      <w:pPr>
        <w:pStyle w:val="Odstavecseseznamem"/>
        <w:numPr>
          <w:ilvl w:val="0"/>
          <w:numId w:val="1"/>
        </w:numPr>
        <w:jc w:val="both"/>
      </w:pPr>
      <w:r w:rsidRPr="001A681A">
        <w:rPr>
          <w:b/>
        </w:rPr>
        <w:t>Informace byla vzata na věd</w:t>
      </w:r>
      <w:r w:rsidRPr="001A681A">
        <w:t>omí.</w:t>
      </w:r>
    </w:p>
    <w:p w:rsidR="000032C3" w:rsidRPr="00311AE5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Skaut z</w:t>
      </w:r>
      <w:r>
        <w:t xml:space="preserve">aslal obci informaci o konání skautského tábora v termínu od </w:t>
      </w:r>
      <w:proofErr w:type="gramStart"/>
      <w:r>
        <w:t>12.7.2022</w:t>
      </w:r>
      <w:proofErr w:type="gramEnd"/>
      <w:r>
        <w:t xml:space="preserve"> do 31.7.2022 v katastru obce Horní Lhota. </w:t>
      </w:r>
      <w:r w:rsidRPr="007249C1">
        <w:rPr>
          <w:b/>
        </w:rPr>
        <w:t>Informace byla vzata na vědomí.</w:t>
      </w:r>
    </w:p>
    <w:p w:rsidR="000032C3" w:rsidRPr="001A681A" w:rsidRDefault="000032C3" w:rsidP="000032C3">
      <w:pPr>
        <w:pStyle w:val="Odstavecseseznamem"/>
        <w:numPr>
          <w:ilvl w:val="0"/>
          <w:numId w:val="1"/>
        </w:numPr>
        <w:jc w:val="both"/>
      </w:pPr>
    </w:p>
    <w:p w:rsidR="000032C3" w:rsidRPr="001A681A" w:rsidRDefault="000032C3" w:rsidP="000032C3">
      <w:pPr>
        <w:pStyle w:val="Odstavecseseznamem"/>
        <w:numPr>
          <w:ilvl w:val="0"/>
          <w:numId w:val="1"/>
        </w:numPr>
        <w:jc w:val="both"/>
      </w:pPr>
      <w:r>
        <w:t>Starostka projednala</w:t>
      </w:r>
      <w:r w:rsidRPr="001A681A">
        <w:t xml:space="preserve"> připravit finanční návrh na mříže do kaple v Loretě.</w:t>
      </w:r>
      <w:r>
        <w:t xml:space="preserve"> Zajistí </w:t>
      </w:r>
      <w:proofErr w:type="spellStart"/>
      <w:proofErr w:type="gramStart"/>
      <w:r>
        <w:t>p.H</w:t>
      </w:r>
      <w:r w:rsidRPr="001A681A">
        <w:t>anzelín</w:t>
      </w:r>
      <w:proofErr w:type="spellEnd"/>
      <w:proofErr w:type="gramEnd"/>
      <w:r>
        <w:t xml:space="preserve"> a v příštím zasedání bude rozhodnuto.</w:t>
      </w: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781768" w:rsidRDefault="000032C3" w:rsidP="000032C3">
      <w:pPr>
        <w:pStyle w:val="Odstavecseseznamem"/>
        <w:numPr>
          <w:ilvl w:val="0"/>
          <w:numId w:val="1"/>
        </w:numPr>
        <w:jc w:val="both"/>
      </w:pPr>
      <w:r w:rsidRPr="001A681A">
        <w:lastRenderedPageBreak/>
        <w:t xml:space="preserve">Starostka podala informaci  o </w:t>
      </w:r>
      <w:r w:rsidRPr="00781768">
        <w:t xml:space="preserve">vyčištění a odkanalizování vodovodního vrtu a  připravení na umístění nového </w:t>
      </w:r>
      <w:proofErr w:type="gramStart"/>
      <w:r w:rsidRPr="00781768">
        <w:t>čerpadla</w:t>
      </w:r>
      <w:r>
        <w:t xml:space="preserve"> </w:t>
      </w:r>
      <w:r w:rsidRPr="00781768">
        <w:t>.</w:t>
      </w:r>
      <w:r>
        <w:t xml:space="preserve">  </w:t>
      </w:r>
      <w:r w:rsidRPr="00781768">
        <w:rPr>
          <w:b/>
        </w:rPr>
        <w:t>Informace</w:t>
      </w:r>
      <w:proofErr w:type="gramEnd"/>
      <w:r w:rsidRPr="00781768">
        <w:rPr>
          <w:b/>
        </w:rPr>
        <w:t xml:space="preserve">  byla vzata na vědomí</w:t>
      </w:r>
      <w:r w:rsidRPr="00781768">
        <w:t>.</w:t>
      </w:r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E0FCF">
        <w:rPr>
          <w:b/>
        </w:rPr>
        <w:t>K bodu 5/  Z á v ě r</w:t>
      </w:r>
    </w:p>
    <w:p w:rsidR="000032C3" w:rsidRPr="00781768" w:rsidRDefault="000032C3" w:rsidP="000032C3">
      <w:pPr>
        <w:pStyle w:val="Odstavecseseznamem"/>
        <w:numPr>
          <w:ilvl w:val="0"/>
          <w:numId w:val="1"/>
        </w:numPr>
        <w:jc w:val="both"/>
      </w:pPr>
      <w:r w:rsidRPr="003E0FCF">
        <w:rPr>
          <w:b/>
        </w:rPr>
        <w:t xml:space="preserve">     </w:t>
      </w:r>
      <w:r w:rsidRPr="00781768">
        <w:t xml:space="preserve">Starostka poděkovala   zastupitelům za účast, konstatovala datum příštího zasedání dne 25.7.222, na programu hospodaření v lesích a </w:t>
      </w:r>
      <w:proofErr w:type="gramStart"/>
      <w:r w:rsidRPr="00781768">
        <w:t>další .</w:t>
      </w:r>
      <w:proofErr w:type="gramEnd"/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</w:pPr>
      <w:proofErr w:type="gramStart"/>
      <w:r>
        <w:t>Ověřovatele :  Petr</w:t>
      </w:r>
      <w:proofErr w:type="gramEnd"/>
      <w:r>
        <w:t xml:space="preserve"> Kovanda</w:t>
      </w:r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 xml:space="preserve">                           Šárka Brejchová</w:t>
      </w:r>
      <w:r>
        <w:tab/>
      </w:r>
      <w:r>
        <w:tab/>
        <w:t xml:space="preserve">Alena </w:t>
      </w:r>
      <w:proofErr w:type="spellStart"/>
      <w:proofErr w:type="gramStart"/>
      <w:r>
        <w:t>Václavíčková,starostka</w:t>
      </w:r>
      <w:proofErr w:type="spellEnd"/>
      <w:proofErr w:type="gramEnd"/>
    </w:p>
    <w:p w:rsidR="000032C3" w:rsidRPr="003E0FCF" w:rsidRDefault="000032C3" w:rsidP="000032C3">
      <w:pPr>
        <w:pStyle w:val="Odstavecseseznamem"/>
        <w:numPr>
          <w:ilvl w:val="0"/>
          <w:numId w:val="1"/>
        </w:numPr>
        <w:jc w:val="both"/>
        <w:rPr>
          <w:u w:val="single"/>
        </w:rPr>
      </w:pPr>
    </w:p>
    <w:p w:rsidR="000032C3" w:rsidRDefault="000032C3" w:rsidP="000032C3">
      <w:pPr>
        <w:pStyle w:val="Odstavecseseznamem"/>
        <w:numPr>
          <w:ilvl w:val="0"/>
          <w:numId w:val="1"/>
        </w:numPr>
        <w:jc w:val="both"/>
        <w:rPr>
          <w:b/>
        </w:rPr>
      </w:pPr>
    </w:p>
    <w:p w:rsidR="000032C3" w:rsidRPr="00781768" w:rsidRDefault="000032C3" w:rsidP="000032C3">
      <w:pPr>
        <w:pStyle w:val="Odstavecseseznamem"/>
        <w:rPr>
          <w:b/>
        </w:rPr>
      </w:pPr>
    </w:p>
    <w:p w:rsidR="000032C3" w:rsidRDefault="000032C3" w:rsidP="000032C3">
      <w:pPr>
        <w:pStyle w:val="Odstavecseseznamem"/>
      </w:pPr>
    </w:p>
    <w:p w:rsidR="000032C3" w:rsidRDefault="000032C3" w:rsidP="000032C3">
      <w:pPr>
        <w:jc w:val="both"/>
        <w:rPr>
          <w:b/>
        </w:rPr>
      </w:pPr>
    </w:p>
    <w:p w:rsidR="002F15EC" w:rsidRDefault="002F15EC">
      <w:bookmarkStart w:id="0" w:name="_GoBack"/>
      <w:bookmarkEnd w:id="0"/>
    </w:p>
    <w:sectPr w:rsidR="002F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48D3"/>
    <w:multiLevelType w:val="hybridMultilevel"/>
    <w:tmpl w:val="C5D2C2A6"/>
    <w:lvl w:ilvl="0" w:tplc="3DE4D682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C3"/>
    <w:rsid w:val="000032C3"/>
    <w:rsid w:val="002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2022-07-13T09:19:00Z</dcterms:created>
  <dcterms:modified xsi:type="dcterms:W3CDTF">2022-07-13T09:20:00Z</dcterms:modified>
</cp:coreProperties>
</file>