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44" w:rsidRDefault="00087544" w:rsidP="0008754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á.</w:t>
      </w:r>
      <w:proofErr w:type="gramEnd"/>
    </w:p>
    <w:p w:rsidR="00087544" w:rsidRDefault="00087544" w:rsidP="00087544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23</w:t>
      </w:r>
      <w:r>
        <w:rPr>
          <w:b/>
          <w:sz w:val="72"/>
          <w:szCs w:val="72"/>
        </w:rPr>
        <w:t xml:space="preserve">. zasedání </w:t>
      </w:r>
    </w:p>
    <w:p w:rsidR="00087544" w:rsidRDefault="00087544" w:rsidP="00087544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087544" w:rsidRDefault="00087544" w:rsidP="00087544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087544" w:rsidRDefault="00087544" w:rsidP="0008754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14.4</w:t>
      </w:r>
      <w:r>
        <w:rPr>
          <w:b/>
          <w:sz w:val="48"/>
          <w:szCs w:val="48"/>
        </w:rPr>
        <w:t>.2025</w:t>
      </w:r>
      <w:proofErr w:type="gramEnd"/>
    </w:p>
    <w:p w:rsidR="00087544" w:rsidRDefault="00087544" w:rsidP="0008754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</w:t>
      </w:r>
      <w:r>
        <w:rPr>
          <w:b/>
          <w:sz w:val="48"/>
          <w:szCs w:val="48"/>
        </w:rPr>
        <w:t>0 hodin v Obecním</w:t>
      </w:r>
    </w:p>
    <w:p w:rsidR="00087544" w:rsidRDefault="00087544" w:rsidP="0008754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  <w:r>
        <w:rPr>
          <w:b/>
          <w:sz w:val="48"/>
          <w:szCs w:val="48"/>
        </w:rPr>
        <w:t>domě v</w:t>
      </w:r>
      <w:r>
        <w:rPr>
          <w:b/>
          <w:sz w:val="48"/>
          <w:szCs w:val="48"/>
        </w:rPr>
        <w:t> </w:t>
      </w:r>
      <w:r>
        <w:rPr>
          <w:b/>
          <w:sz w:val="48"/>
          <w:szCs w:val="48"/>
        </w:rPr>
        <w:t>Týnci</w:t>
      </w:r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č.p.</w:t>
      </w:r>
      <w:proofErr w:type="gramEnd"/>
      <w:r>
        <w:rPr>
          <w:b/>
          <w:sz w:val="48"/>
          <w:szCs w:val="48"/>
        </w:rPr>
        <w:t xml:space="preserve"> 69</w:t>
      </w:r>
    </w:p>
    <w:p w:rsidR="00087544" w:rsidRDefault="00087544" w:rsidP="00087544">
      <w:pPr>
        <w:jc w:val="center"/>
        <w:rPr>
          <w:b/>
          <w:sz w:val="48"/>
          <w:szCs w:val="48"/>
        </w:rPr>
      </w:pPr>
    </w:p>
    <w:p w:rsidR="00087544" w:rsidRDefault="00087544" w:rsidP="00087544">
      <w:pPr>
        <w:rPr>
          <w:b/>
          <w:sz w:val="48"/>
          <w:szCs w:val="48"/>
        </w:rPr>
      </w:pPr>
    </w:p>
    <w:p w:rsidR="00087544" w:rsidRDefault="00087544" w:rsidP="00087544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087544" w:rsidRDefault="00087544" w:rsidP="00087544">
      <w:pPr>
        <w:rPr>
          <w:b/>
          <w:sz w:val="48"/>
          <w:szCs w:val="48"/>
        </w:rPr>
      </w:pPr>
    </w:p>
    <w:p w:rsidR="00087544" w:rsidRDefault="00087544" w:rsidP="0008754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087544" w:rsidRDefault="00087544" w:rsidP="0008754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Odpadové hospodářství, sběr nebezpečného a velkoobjemového odpadu</w:t>
      </w:r>
    </w:p>
    <w:p w:rsidR="00087544" w:rsidRDefault="00087544" w:rsidP="0008754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Kulturní a společenské akce</w:t>
      </w:r>
    </w:p>
    <w:p w:rsidR="00087544" w:rsidRDefault="00087544" w:rsidP="0008754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Návrh na schválení účetní závěrky za rok 2024</w:t>
      </w:r>
    </w:p>
    <w:p w:rsidR="00087544" w:rsidRDefault="00087544" w:rsidP="0008754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087544" w:rsidRDefault="00087544" w:rsidP="00087544">
      <w:pPr>
        <w:rPr>
          <w:sz w:val="36"/>
          <w:szCs w:val="36"/>
        </w:rPr>
      </w:pPr>
    </w:p>
    <w:p w:rsidR="00087544" w:rsidRDefault="00087544" w:rsidP="00087544">
      <w:pPr>
        <w:ind w:left="360"/>
        <w:rPr>
          <w:sz w:val="36"/>
          <w:szCs w:val="36"/>
        </w:rPr>
      </w:pPr>
    </w:p>
    <w:p w:rsidR="00087544" w:rsidRDefault="00087544" w:rsidP="00087544">
      <w:pPr>
        <w:ind w:left="360"/>
        <w:rPr>
          <w:sz w:val="36"/>
          <w:szCs w:val="36"/>
        </w:rPr>
      </w:pPr>
      <w:r>
        <w:rPr>
          <w:sz w:val="36"/>
          <w:szCs w:val="36"/>
        </w:rPr>
        <w:t>Šárka Brejchová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v.r.</w:t>
      </w:r>
      <w:proofErr w:type="gramEnd"/>
    </w:p>
    <w:p w:rsidR="00087544" w:rsidRDefault="00087544" w:rsidP="00087544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starostka  </w:t>
      </w:r>
    </w:p>
    <w:p w:rsidR="00087544" w:rsidRDefault="00087544" w:rsidP="00087544">
      <w:pPr>
        <w:ind w:left="360"/>
        <w:rPr>
          <w:sz w:val="36"/>
          <w:szCs w:val="36"/>
        </w:rPr>
      </w:pPr>
    </w:p>
    <w:p w:rsidR="00087544" w:rsidRDefault="00087544" w:rsidP="00087544">
      <w:pPr>
        <w:ind w:left="360"/>
        <w:rPr>
          <w:sz w:val="36"/>
          <w:szCs w:val="36"/>
        </w:rPr>
      </w:pPr>
    </w:p>
    <w:p w:rsidR="00087544" w:rsidRDefault="00087544" w:rsidP="00087544">
      <w:pPr>
        <w:ind w:left="360"/>
        <w:rPr>
          <w:sz w:val="36"/>
          <w:szCs w:val="36"/>
        </w:rPr>
      </w:pPr>
    </w:p>
    <w:p w:rsidR="00087544" w:rsidRDefault="00087544" w:rsidP="00087544">
      <w:pPr>
        <w:ind w:left="360"/>
        <w:rPr>
          <w:sz w:val="36"/>
          <w:szCs w:val="36"/>
        </w:rPr>
      </w:pPr>
      <w:bookmarkStart w:id="0" w:name="_GoBack"/>
      <w:bookmarkEnd w:id="0"/>
    </w:p>
    <w:p w:rsidR="00087544" w:rsidRDefault="00087544" w:rsidP="0008754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Zveřejněno:   </w:t>
      </w:r>
      <w:proofErr w:type="gramStart"/>
      <w:r>
        <w:rPr>
          <w:sz w:val="28"/>
          <w:szCs w:val="28"/>
        </w:rPr>
        <w:t>7.4</w:t>
      </w:r>
      <w:r>
        <w:rPr>
          <w:sz w:val="28"/>
          <w:szCs w:val="28"/>
        </w:rPr>
        <w:t>.2025</w:t>
      </w:r>
      <w:proofErr w:type="gramEnd"/>
    </w:p>
    <w:p w:rsidR="00087544" w:rsidRDefault="00087544" w:rsidP="0008754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Sejmuto:        </w:t>
      </w:r>
    </w:p>
    <w:p w:rsidR="009A0D16" w:rsidRDefault="009A0D16"/>
    <w:sectPr w:rsidR="009A0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44"/>
    <w:rsid w:val="00087544"/>
    <w:rsid w:val="009A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544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544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2025-03-12T12:06:00Z</dcterms:created>
  <dcterms:modified xsi:type="dcterms:W3CDTF">2025-03-12T12:12:00Z</dcterms:modified>
</cp:coreProperties>
</file>