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1E" w:rsidRPr="002A4F42" w:rsidRDefault="0027111E" w:rsidP="0027111E">
      <w:pPr>
        <w:jc w:val="center"/>
        <w:rPr>
          <w:rFonts w:ascii="Arial" w:hAnsi="Arial" w:cs="Arial"/>
          <w:b/>
          <w:u w:val="single"/>
        </w:rPr>
      </w:pPr>
      <w:r w:rsidRPr="002A4F42">
        <w:rPr>
          <w:rFonts w:ascii="Arial" w:hAnsi="Arial" w:cs="Arial"/>
          <w:b/>
          <w:u w:val="single"/>
        </w:rPr>
        <w:t>MĚSTSKÝ ÚŘAD HORAŽĎOVICE</w:t>
      </w:r>
    </w:p>
    <w:p w:rsidR="0027111E" w:rsidRPr="002A4F42" w:rsidRDefault="0027111E" w:rsidP="0027111E">
      <w:pPr>
        <w:jc w:val="left"/>
        <w:rPr>
          <w:rFonts w:ascii="Arial" w:hAnsi="Arial" w:cs="Arial"/>
          <w:b/>
        </w:rPr>
      </w:pPr>
    </w:p>
    <w:p w:rsidR="0027111E" w:rsidRPr="002A4F42" w:rsidRDefault="0027111E" w:rsidP="0027111E">
      <w:pPr>
        <w:jc w:val="left"/>
        <w:rPr>
          <w:rFonts w:ascii="Arial" w:hAnsi="Arial" w:cs="Arial"/>
          <w:b/>
        </w:rPr>
      </w:pPr>
      <w:r w:rsidRPr="002A4F42">
        <w:rPr>
          <w:rFonts w:ascii="Arial" w:hAnsi="Arial" w:cs="Arial"/>
          <w:b/>
        </w:rPr>
        <w:t>ODBOR SOCIÁLNÍCH VĚCÍ A ZDRAVOTNICTVÍ</w:t>
      </w:r>
    </w:p>
    <w:p w:rsidR="0027111E" w:rsidRPr="002A4F42" w:rsidRDefault="0027111E" w:rsidP="0027111E">
      <w:pPr>
        <w:jc w:val="left"/>
        <w:rPr>
          <w:rFonts w:ascii="Arial" w:hAnsi="Arial" w:cs="Arial"/>
          <w:b/>
        </w:rPr>
      </w:pPr>
    </w:p>
    <w:p w:rsidR="0027111E" w:rsidRPr="002A4F42" w:rsidRDefault="0027111E" w:rsidP="0027111E">
      <w:p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 xml:space="preserve">- přízemí č. </w:t>
      </w:r>
      <w:proofErr w:type="spellStart"/>
      <w:r w:rsidRPr="002A4F42">
        <w:rPr>
          <w:rFonts w:ascii="Arial" w:hAnsi="Arial" w:cs="Arial"/>
        </w:rPr>
        <w:t>dv</w:t>
      </w:r>
      <w:proofErr w:type="spellEnd"/>
      <w:r w:rsidRPr="002A4F42">
        <w:rPr>
          <w:rFonts w:ascii="Arial" w:hAnsi="Arial" w:cs="Arial"/>
        </w:rPr>
        <w:t>. 019</w:t>
      </w:r>
    </w:p>
    <w:p w:rsidR="0027111E" w:rsidRPr="002A4F42" w:rsidRDefault="0027111E" w:rsidP="0027111E">
      <w:pPr>
        <w:jc w:val="left"/>
        <w:rPr>
          <w:rFonts w:ascii="Arial" w:hAnsi="Arial" w:cs="Arial"/>
        </w:rPr>
      </w:pPr>
    </w:p>
    <w:p w:rsidR="0027111E" w:rsidRDefault="0027111E" w:rsidP="0027111E">
      <w:pPr>
        <w:jc w:val="left"/>
        <w:rPr>
          <w:rFonts w:ascii="Arial" w:hAnsi="Arial" w:cs="Arial"/>
          <w:bCs/>
          <w:u w:val="single"/>
        </w:rPr>
      </w:pPr>
    </w:p>
    <w:p w:rsidR="0027111E" w:rsidRPr="00905812" w:rsidRDefault="0027111E" w:rsidP="0027111E">
      <w:pPr>
        <w:jc w:val="left"/>
        <w:rPr>
          <w:rFonts w:ascii="Arial" w:hAnsi="Arial" w:cs="Arial"/>
          <w:bCs/>
          <w:u w:val="single"/>
        </w:rPr>
      </w:pPr>
      <w:r w:rsidRPr="00905812">
        <w:rPr>
          <w:rFonts w:ascii="Arial" w:hAnsi="Arial" w:cs="Arial"/>
          <w:bCs/>
          <w:u w:val="single"/>
        </w:rPr>
        <w:t>ÚŘEDNÍ HODINY</w:t>
      </w:r>
    </w:p>
    <w:p w:rsidR="0027111E" w:rsidRPr="00905812" w:rsidRDefault="0027111E" w:rsidP="0027111E">
      <w:pPr>
        <w:numPr>
          <w:ilvl w:val="0"/>
          <w:numId w:val="22"/>
        </w:numPr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pondělí </w:t>
      </w:r>
      <w:r w:rsidRPr="00905812">
        <w:rPr>
          <w:rFonts w:ascii="Arial" w:hAnsi="Arial" w:cs="Arial"/>
          <w:bCs/>
        </w:rPr>
        <w:t>7:30-11.00</w:t>
      </w:r>
      <w:r w:rsidRPr="00905812">
        <w:rPr>
          <w:rFonts w:ascii="Arial" w:hAnsi="Arial" w:cs="Arial"/>
          <w:bCs/>
        </w:rPr>
        <w:tab/>
        <w:t>12:00-17:00</w:t>
      </w:r>
    </w:p>
    <w:p w:rsidR="0027111E" w:rsidRPr="00905812" w:rsidRDefault="0027111E" w:rsidP="0027111E">
      <w:pPr>
        <w:numPr>
          <w:ilvl w:val="0"/>
          <w:numId w:val="22"/>
        </w:numPr>
        <w:jc w:val="left"/>
        <w:rPr>
          <w:rFonts w:ascii="Arial" w:hAnsi="Arial" w:cs="Arial"/>
          <w:bCs/>
        </w:rPr>
      </w:pPr>
      <w:r w:rsidRPr="00905812">
        <w:rPr>
          <w:rFonts w:ascii="Arial" w:hAnsi="Arial" w:cs="Arial"/>
          <w:bCs/>
        </w:rPr>
        <w:t>středa</w:t>
      </w:r>
      <w:r w:rsidRPr="0090581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</w:t>
      </w:r>
      <w:r w:rsidRPr="00905812">
        <w:rPr>
          <w:rFonts w:ascii="Arial" w:hAnsi="Arial" w:cs="Arial"/>
          <w:bCs/>
        </w:rPr>
        <w:t>7:30-11:00</w:t>
      </w:r>
      <w:r w:rsidRPr="00905812">
        <w:rPr>
          <w:rFonts w:ascii="Arial" w:hAnsi="Arial" w:cs="Arial"/>
          <w:bCs/>
        </w:rPr>
        <w:tab/>
        <w:t>12:00-17:00</w:t>
      </w:r>
    </w:p>
    <w:p w:rsidR="0027111E" w:rsidRPr="00905812" w:rsidRDefault="0027111E" w:rsidP="0027111E">
      <w:pPr>
        <w:numPr>
          <w:ilvl w:val="0"/>
          <w:numId w:val="22"/>
        </w:numPr>
        <w:jc w:val="left"/>
        <w:rPr>
          <w:rFonts w:ascii="Arial" w:hAnsi="Arial" w:cs="Arial"/>
          <w:bCs/>
        </w:rPr>
      </w:pPr>
      <w:r w:rsidRPr="00905812">
        <w:rPr>
          <w:rFonts w:ascii="Arial" w:hAnsi="Arial" w:cs="Arial"/>
          <w:bCs/>
        </w:rPr>
        <w:t>pátek</w:t>
      </w:r>
      <w:r w:rsidRPr="0090581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</w:t>
      </w:r>
      <w:r w:rsidRPr="00905812">
        <w:rPr>
          <w:rFonts w:ascii="Arial" w:hAnsi="Arial" w:cs="Arial"/>
          <w:bCs/>
        </w:rPr>
        <w:t>7:30-11:00</w:t>
      </w:r>
    </w:p>
    <w:p w:rsidR="0027111E" w:rsidRPr="00905812" w:rsidRDefault="0027111E" w:rsidP="0027111E">
      <w:pPr>
        <w:jc w:val="left"/>
        <w:rPr>
          <w:rFonts w:ascii="Arial" w:hAnsi="Arial" w:cs="Arial"/>
          <w:bCs/>
        </w:rPr>
      </w:pPr>
      <w:r w:rsidRPr="00905812">
        <w:rPr>
          <w:rFonts w:ascii="Arial" w:hAnsi="Arial" w:cs="Arial"/>
          <w:bCs/>
        </w:rPr>
        <w:t>- ostatní dny lze objednat schůzku telefonicky</w:t>
      </w:r>
    </w:p>
    <w:p w:rsidR="0027111E" w:rsidRDefault="0027111E" w:rsidP="0027111E">
      <w:pPr>
        <w:jc w:val="left"/>
        <w:rPr>
          <w:rFonts w:ascii="Arial" w:hAnsi="Arial" w:cs="Arial"/>
          <w:b/>
          <w:bCs/>
          <w:u w:val="single"/>
        </w:rPr>
      </w:pPr>
    </w:p>
    <w:p w:rsidR="0027111E" w:rsidRDefault="0027111E" w:rsidP="0027111E">
      <w:pPr>
        <w:jc w:val="left"/>
        <w:rPr>
          <w:rFonts w:ascii="Arial" w:hAnsi="Arial" w:cs="Arial"/>
          <w:b/>
          <w:bCs/>
          <w:u w:val="single"/>
        </w:rPr>
      </w:pPr>
    </w:p>
    <w:p w:rsidR="0027111E" w:rsidRPr="00905812" w:rsidRDefault="0027111E" w:rsidP="0027111E">
      <w:pPr>
        <w:jc w:val="left"/>
        <w:rPr>
          <w:rFonts w:ascii="Arial" w:hAnsi="Arial" w:cs="Arial"/>
          <w:u w:val="single"/>
        </w:rPr>
      </w:pPr>
      <w:r w:rsidRPr="00905812">
        <w:rPr>
          <w:rFonts w:ascii="Arial" w:hAnsi="Arial" w:cs="Arial"/>
          <w:bCs/>
          <w:u w:val="single"/>
        </w:rPr>
        <w:t>KONTAKTY</w:t>
      </w:r>
      <w:r w:rsidRPr="00905812">
        <w:rPr>
          <w:rFonts w:ascii="Arial" w:hAnsi="Arial" w:cs="Arial"/>
          <w:u w:val="single"/>
        </w:rPr>
        <w:br/>
      </w:r>
    </w:p>
    <w:p w:rsidR="0027111E" w:rsidRPr="002A4F42" w:rsidRDefault="0027111E" w:rsidP="0027111E">
      <w:p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>Bc. Marcela Gökmen</w:t>
      </w:r>
    </w:p>
    <w:p w:rsidR="0027111E" w:rsidRPr="002A4F42" w:rsidRDefault="0027111E" w:rsidP="0027111E">
      <w:p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>tel.: 371 430 531</w:t>
      </w:r>
      <w:r w:rsidRPr="002A4F42">
        <w:rPr>
          <w:rFonts w:ascii="Arial" w:hAnsi="Arial" w:cs="Arial"/>
        </w:rPr>
        <w:br/>
        <w:t xml:space="preserve">email: </w:t>
      </w:r>
      <w:hyperlink r:id="rId6" w:history="1">
        <w:r w:rsidRPr="002A4F42">
          <w:rPr>
            <w:rStyle w:val="Hypertextovodkaz"/>
            <w:rFonts w:ascii="Arial" w:hAnsi="Arial" w:cs="Arial"/>
            <w:color w:val="auto"/>
            <w:u w:val="none"/>
          </w:rPr>
          <w:t>gokmen@muhorazdovice.cz</w:t>
        </w:r>
      </w:hyperlink>
    </w:p>
    <w:p w:rsidR="0027111E" w:rsidRPr="002A4F42" w:rsidRDefault="0027111E" w:rsidP="0027111E">
      <w:p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 xml:space="preserve">          </w:t>
      </w:r>
    </w:p>
    <w:p w:rsidR="0027111E" w:rsidRPr="002A4F42" w:rsidRDefault="0027111E" w:rsidP="0027111E">
      <w:p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>Mgr. Eva Dušková</w:t>
      </w:r>
    </w:p>
    <w:p w:rsidR="0027111E" w:rsidRPr="002A4F42" w:rsidRDefault="0027111E" w:rsidP="0027111E">
      <w:p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>tel.: 371 430 532</w:t>
      </w:r>
    </w:p>
    <w:p w:rsidR="0027111E" w:rsidRPr="002A4F42" w:rsidRDefault="0027111E" w:rsidP="0027111E">
      <w:p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>email: eduskova@muhorazdovice.cz</w:t>
      </w:r>
      <w:r w:rsidRPr="002A4F42">
        <w:rPr>
          <w:rFonts w:ascii="Arial" w:hAnsi="Arial" w:cs="Arial"/>
        </w:rPr>
        <w:br/>
      </w:r>
      <w:r w:rsidRPr="002A4F42">
        <w:rPr>
          <w:rFonts w:ascii="Arial" w:hAnsi="Arial" w:cs="Arial"/>
        </w:rPr>
        <w:br/>
        <w:t xml:space="preserve">       </w:t>
      </w:r>
      <w:r w:rsidRPr="002A4F42">
        <w:rPr>
          <w:rFonts w:ascii="Arial" w:hAnsi="Arial" w:cs="Arial"/>
        </w:rPr>
        <w:br/>
        <w:t>ČINNOSTI SOCIÁLNÍHO PRACOVNÍKA:</w:t>
      </w:r>
    </w:p>
    <w:p w:rsidR="0027111E" w:rsidRPr="002A4F42" w:rsidRDefault="0027111E" w:rsidP="0027111E">
      <w:pPr>
        <w:jc w:val="left"/>
        <w:rPr>
          <w:rFonts w:ascii="Arial" w:hAnsi="Arial" w:cs="Arial"/>
        </w:rPr>
      </w:pPr>
    </w:p>
    <w:p w:rsidR="0027111E" w:rsidRPr="002A4F42" w:rsidRDefault="0027111E" w:rsidP="0027111E">
      <w:pPr>
        <w:numPr>
          <w:ilvl w:val="0"/>
          <w:numId w:val="21"/>
        </w:num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 xml:space="preserve">sociální pracovník </w:t>
      </w:r>
      <w:proofErr w:type="spellStart"/>
      <w:r w:rsidRPr="002A4F42">
        <w:rPr>
          <w:rFonts w:ascii="Arial" w:hAnsi="Arial" w:cs="Arial"/>
        </w:rPr>
        <w:t>MěÚ</w:t>
      </w:r>
      <w:proofErr w:type="spellEnd"/>
      <w:r w:rsidRPr="002A4F42">
        <w:rPr>
          <w:rFonts w:ascii="Arial" w:hAnsi="Arial" w:cs="Arial"/>
        </w:rPr>
        <w:t xml:space="preserve"> Horažďovice (provádění odborných činností, sociálního poradenství, terénní práce a analýza sociální situace klienta) – sociální práce s jednotlivými cílovými skupinami</w:t>
      </w:r>
    </w:p>
    <w:p w:rsidR="0027111E" w:rsidRPr="002A4F42" w:rsidRDefault="0027111E" w:rsidP="0027111E">
      <w:pPr>
        <w:ind w:left="720"/>
        <w:jc w:val="left"/>
        <w:rPr>
          <w:rFonts w:ascii="Arial" w:hAnsi="Arial" w:cs="Arial"/>
        </w:rPr>
      </w:pPr>
    </w:p>
    <w:p w:rsidR="0027111E" w:rsidRPr="002A4F42" w:rsidRDefault="0027111E" w:rsidP="0027111E">
      <w:pPr>
        <w:numPr>
          <w:ilvl w:val="0"/>
          <w:numId w:val="21"/>
        </w:num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>kurátor pro dospělé</w:t>
      </w:r>
    </w:p>
    <w:p w:rsidR="0027111E" w:rsidRPr="002A4F42" w:rsidRDefault="0027111E" w:rsidP="0027111E">
      <w:pPr>
        <w:ind w:left="720"/>
        <w:jc w:val="left"/>
        <w:rPr>
          <w:rFonts w:ascii="Arial" w:hAnsi="Arial" w:cs="Arial"/>
        </w:rPr>
      </w:pPr>
    </w:p>
    <w:p w:rsidR="0027111E" w:rsidRPr="002A4F42" w:rsidRDefault="0027111E" w:rsidP="0027111E">
      <w:pPr>
        <w:numPr>
          <w:ilvl w:val="0"/>
          <w:numId w:val="21"/>
        </w:num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>evidence a vydávání receptů a žádanek na omamné látky dle zákona č. 167/1998 Sb., o návykových látkách, ve znění pozdějších předpisů</w:t>
      </w:r>
    </w:p>
    <w:p w:rsidR="0027111E" w:rsidRPr="002A4F42" w:rsidRDefault="0027111E" w:rsidP="0027111E">
      <w:pPr>
        <w:jc w:val="left"/>
        <w:rPr>
          <w:rFonts w:ascii="Arial" w:hAnsi="Arial" w:cs="Arial"/>
        </w:rPr>
      </w:pPr>
    </w:p>
    <w:p w:rsidR="0027111E" w:rsidRPr="002A4F42" w:rsidRDefault="0027111E" w:rsidP="0027111E">
      <w:pPr>
        <w:numPr>
          <w:ilvl w:val="0"/>
          <w:numId w:val="21"/>
        </w:num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>výkon opatrovnické funkce u osob zbavených způsobilosti k právním úkonům</w:t>
      </w:r>
    </w:p>
    <w:p w:rsidR="0027111E" w:rsidRPr="002A4F42" w:rsidRDefault="0027111E" w:rsidP="0027111E">
      <w:pPr>
        <w:jc w:val="left"/>
        <w:rPr>
          <w:rFonts w:ascii="Arial" w:hAnsi="Arial" w:cs="Arial"/>
        </w:rPr>
      </w:pPr>
    </w:p>
    <w:p w:rsidR="0027111E" w:rsidRPr="002A4F42" w:rsidRDefault="0027111E" w:rsidP="0027111E">
      <w:pPr>
        <w:numPr>
          <w:ilvl w:val="0"/>
          <w:numId w:val="21"/>
        </w:num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 xml:space="preserve">stanovení úhrady za stravu a péči u dětí umístěných v pobytových zařízeních sociálních služeb </w:t>
      </w:r>
    </w:p>
    <w:p w:rsidR="0027111E" w:rsidRPr="002A4F42" w:rsidRDefault="0027111E" w:rsidP="0027111E">
      <w:pPr>
        <w:jc w:val="left"/>
        <w:rPr>
          <w:rFonts w:ascii="Arial" w:hAnsi="Arial" w:cs="Arial"/>
        </w:rPr>
      </w:pPr>
    </w:p>
    <w:p w:rsidR="0027111E" w:rsidRPr="002A4F42" w:rsidRDefault="0027111E" w:rsidP="0027111E">
      <w:pPr>
        <w:numPr>
          <w:ilvl w:val="0"/>
          <w:numId w:val="21"/>
        </w:num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>agenda zvláštního příjemce důchodů</w:t>
      </w:r>
    </w:p>
    <w:p w:rsidR="0027111E" w:rsidRPr="002A4F42" w:rsidRDefault="0027111E" w:rsidP="0027111E">
      <w:pPr>
        <w:jc w:val="left"/>
        <w:rPr>
          <w:rFonts w:ascii="Arial" w:hAnsi="Arial" w:cs="Arial"/>
        </w:rPr>
      </w:pPr>
    </w:p>
    <w:p w:rsidR="0027111E" w:rsidRPr="002A4F42" w:rsidRDefault="0027111E" w:rsidP="0027111E">
      <w:pPr>
        <w:numPr>
          <w:ilvl w:val="0"/>
          <w:numId w:val="21"/>
        </w:num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>realizace protidrogové politiky</w:t>
      </w:r>
    </w:p>
    <w:p w:rsidR="0027111E" w:rsidRPr="002A4F42" w:rsidRDefault="0027111E" w:rsidP="0027111E">
      <w:pPr>
        <w:jc w:val="left"/>
        <w:rPr>
          <w:rFonts w:ascii="Arial" w:hAnsi="Arial" w:cs="Arial"/>
        </w:rPr>
      </w:pPr>
    </w:p>
    <w:p w:rsidR="0027111E" w:rsidRPr="002A4F42" w:rsidRDefault="0027111E" w:rsidP="0027111E">
      <w:pPr>
        <w:numPr>
          <w:ilvl w:val="0"/>
          <w:numId w:val="21"/>
        </w:num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>sociální služby, plánování a rozvoj sociálních služeb, zajištění dostupnosti</w:t>
      </w:r>
    </w:p>
    <w:p w:rsidR="0027111E" w:rsidRPr="002A4F42" w:rsidRDefault="0027111E" w:rsidP="0027111E">
      <w:pPr>
        <w:jc w:val="left"/>
        <w:rPr>
          <w:rFonts w:ascii="Arial" w:hAnsi="Arial" w:cs="Arial"/>
        </w:rPr>
      </w:pPr>
    </w:p>
    <w:p w:rsidR="0027111E" w:rsidRPr="002A4F42" w:rsidRDefault="0027111E" w:rsidP="0027111E">
      <w:pPr>
        <w:numPr>
          <w:ilvl w:val="0"/>
          <w:numId w:val="21"/>
        </w:num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>problematika národnostních menšin a etnických skupin</w:t>
      </w:r>
    </w:p>
    <w:p w:rsidR="0027111E" w:rsidRPr="002A4F42" w:rsidRDefault="0027111E" w:rsidP="0027111E">
      <w:pPr>
        <w:jc w:val="left"/>
        <w:rPr>
          <w:rFonts w:ascii="Arial" w:hAnsi="Arial" w:cs="Arial"/>
        </w:rPr>
      </w:pPr>
    </w:p>
    <w:p w:rsidR="0027111E" w:rsidRPr="002A4F42" w:rsidRDefault="0027111E" w:rsidP="0027111E">
      <w:pPr>
        <w:numPr>
          <w:ilvl w:val="0"/>
          <w:numId w:val="21"/>
        </w:numPr>
        <w:jc w:val="left"/>
        <w:rPr>
          <w:rFonts w:ascii="Arial" w:hAnsi="Arial" w:cs="Arial"/>
        </w:rPr>
      </w:pPr>
      <w:r w:rsidRPr="002A4F42">
        <w:rPr>
          <w:rFonts w:ascii="Arial" w:hAnsi="Arial" w:cs="Arial"/>
        </w:rPr>
        <w:t>evidence a vydávání parkovacích průkazů (zvláštní označení O7 motorových vozidel přepravujících osoby zdravotně postižené)</w:t>
      </w:r>
    </w:p>
    <w:p w:rsidR="0027111E" w:rsidRPr="002A4F42" w:rsidRDefault="0027111E" w:rsidP="0027111E">
      <w:pPr>
        <w:jc w:val="left"/>
        <w:rPr>
          <w:rFonts w:ascii="Arial" w:hAnsi="Arial" w:cs="Arial"/>
        </w:rPr>
      </w:pPr>
    </w:p>
    <w:p w:rsidR="0027111E" w:rsidRDefault="0027111E" w:rsidP="00A14C9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7111E" w:rsidRDefault="0027111E" w:rsidP="00A14C9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7111E" w:rsidRDefault="0027111E" w:rsidP="00A14C9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7111E" w:rsidRDefault="0027111E" w:rsidP="00A14C9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7111E" w:rsidRDefault="0027111E" w:rsidP="00A14C9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7111E" w:rsidRDefault="0027111E" w:rsidP="00A14C9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7111E" w:rsidRDefault="0027111E" w:rsidP="00A14C9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7111E" w:rsidRDefault="0027111E" w:rsidP="00A14C9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7111E" w:rsidRDefault="0027111E" w:rsidP="00A14C9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7111E" w:rsidRDefault="0027111E" w:rsidP="00A14C9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C6243" w:rsidRPr="00905812" w:rsidRDefault="00F43E4E" w:rsidP="00A14C9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DOSTUPNÉ </w:t>
      </w:r>
      <w:r w:rsidR="000C6243" w:rsidRPr="00905812">
        <w:rPr>
          <w:rFonts w:ascii="Arial" w:hAnsi="Arial" w:cs="Arial"/>
          <w:b/>
          <w:sz w:val="22"/>
          <w:szCs w:val="22"/>
          <w:u w:val="single"/>
        </w:rPr>
        <w:t xml:space="preserve">SOCIÁLNÍ SLUŽBY V ORP HORAŽĎOVICE </w:t>
      </w:r>
      <w:r>
        <w:rPr>
          <w:rFonts w:ascii="Arial" w:hAnsi="Arial" w:cs="Arial"/>
          <w:b/>
          <w:sz w:val="22"/>
          <w:szCs w:val="22"/>
          <w:u w:val="single"/>
        </w:rPr>
        <w:t xml:space="preserve">A OKOLÍ </w:t>
      </w:r>
      <w:bookmarkStart w:id="0" w:name="_GoBack"/>
      <w:bookmarkEnd w:id="0"/>
    </w:p>
    <w:p w:rsidR="000C6243" w:rsidRPr="002A4F42" w:rsidRDefault="000C6243" w:rsidP="00E809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63D35" w:rsidRPr="002A4F42" w:rsidRDefault="009F5587" w:rsidP="003D3B1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2A4F42">
        <w:rPr>
          <w:rFonts w:ascii="Arial" w:hAnsi="Arial" w:cs="Arial"/>
          <w:sz w:val="22"/>
          <w:szCs w:val="22"/>
        </w:rPr>
        <w:t>S</w:t>
      </w:r>
      <w:r w:rsidR="000C6243" w:rsidRPr="002A4F42">
        <w:rPr>
          <w:rFonts w:ascii="Arial" w:hAnsi="Arial" w:cs="Arial"/>
          <w:sz w:val="22"/>
          <w:szCs w:val="22"/>
        </w:rPr>
        <w:t>ociální služby jsou následující:</w:t>
      </w:r>
      <w:r w:rsidR="000C6243" w:rsidRPr="002A4F42">
        <w:rPr>
          <w:rFonts w:ascii="Arial" w:hAnsi="Arial" w:cs="Arial"/>
          <w:sz w:val="22"/>
          <w:szCs w:val="22"/>
        </w:rPr>
        <w:br/>
      </w:r>
      <w:r w:rsidR="000C6243" w:rsidRPr="002A4F42">
        <w:rPr>
          <w:rFonts w:ascii="Arial" w:hAnsi="Arial" w:cs="Arial"/>
          <w:sz w:val="22"/>
          <w:szCs w:val="22"/>
        </w:rPr>
        <w:br/>
      </w:r>
      <w:r w:rsidR="002471CF" w:rsidRPr="002A4F42">
        <w:rPr>
          <w:rFonts w:ascii="Arial" w:hAnsi="Arial" w:cs="Arial"/>
          <w:sz w:val="22"/>
          <w:szCs w:val="22"/>
          <w:u w:val="single"/>
        </w:rPr>
        <w:t>ODBORNÉ SOCIÁLNÍ PORADENSTVÍ</w:t>
      </w:r>
    </w:p>
    <w:p w:rsidR="00333A02" w:rsidRPr="002A4F42" w:rsidRDefault="00333A02" w:rsidP="003D3B19">
      <w:pPr>
        <w:numPr>
          <w:ilvl w:val="0"/>
          <w:numId w:val="6"/>
        </w:num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333333"/>
          <w:lang w:eastAsia="cs-CZ"/>
        </w:rPr>
      </w:pPr>
      <w:r w:rsidRPr="002A4F42">
        <w:rPr>
          <w:rFonts w:ascii="Arial" w:eastAsia="Times New Roman" w:hAnsi="Arial" w:cs="Arial"/>
          <w:color w:val="333333"/>
          <w:lang w:eastAsia="cs-CZ"/>
        </w:rPr>
        <w:t>nabídka způsobů řešení nepříznivé sociální situace</w:t>
      </w:r>
    </w:p>
    <w:p w:rsidR="00333A02" w:rsidRPr="002A4F42" w:rsidRDefault="00333A02" w:rsidP="003D3B19">
      <w:pPr>
        <w:numPr>
          <w:ilvl w:val="0"/>
          <w:numId w:val="6"/>
        </w:num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333333"/>
          <w:lang w:eastAsia="cs-CZ"/>
        </w:rPr>
      </w:pPr>
      <w:r w:rsidRPr="002A4F42">
        <w:rPr>
          <w:rFonts w:ascii="Arial" w:eastAsia="Times New Roman" w:hAnsi="Arial" w:cs="Arial"/>
          <w:color w:val="333333"/>
          <w:lang w:eastAsia="cs-CZ"/>
        </w:rPr>
        <w:t>aktivizace a motivace klienta při řešení vlastní situace s využitím dostupných zdrojů v systému služeb</w:t>
      </w:r>
    </w:p>
    <w:p w:rsidR="00333A02" w:rsidRPr="002A4F42" w:rsidRDefault="00333A02" w:rsidP="003D3B19">
      <w:pPr>
        <w:numPr>
          <w:ilvl w:val="0"/>
          <w:numId w:val="6"/>
        </w:num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333333"/>
          <w:lang w:eastAsia="cs-CZ"/>
        </w:rPr>
      </w:pPr>
      <w:r w:rsidRPr="002A4F42">
        <w:rPr>
          <w:rFonts w:ascii="Arial" w:eastAsia="Times New Roman" w:hAnsi="Arial" w:cs="Arial"/>
          <w:color w:val="333333"/>
          <w:lang w:eastAsia="cs-CZ"/>
        </w:rPr>
        <w:t xml:space="preserve">podpora osob v samostatnosti </w:t>
      </w:r>
    </w:p>
    <w:p w:rsidR="003D3B19" w:rsidRPr="002A4F42" w:rsidRDefault="003D3B19" w:rsidP="003D3B19">
      <w:pPr>
        <w:shd w:val="clear" w:color="auto" w:fill="FFFFFF"/>
        <w:spacing w:after="60" w:line="312" w:lineRule="atLeast"/>
        <w:ind w:left="720"/>
        <w:jc w:val="left"/>
        <w:rPr>
          <w:rFonts w:ascii="Arial" w:eastAsia="Times New Roman" w:hAnsi="Arial" w:cs="Arial"/>
          <w:color w:val="333333"/>
          <w:lang w:eastAsia="cs-CZ"/>
        </w:rPr>
      </w:pPr>
    </w:p>
    <w:p w:rsidR="003D3B19" w:rsidRPr="002A4F42" w:rsidRDefault="003D3B19" w:rsidP="003D3B19">
      <w:pPr>
        <w:pStyle w:val="Normln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b/>
          <w:color w:val="auto"/>
          <w:sz w:val="22"/>
          <w:szCs w:val="22"/>
        </w:rPr>
      </w:pPr>
      <w:r w:rsidRPr="002A4F42">
        <w:rPr>
          <w:rFonts w:ascii="Arial" w:hAnsi="Arial" w:cs="Arial"/>
          <w:b/>
          <w:sz w:val="22"/>
          <w:szCs w:val="22"/>
        </w:rPr>
        <w:t>Občanská poradna při Oblastní charitě Horažďovice</w:t>
      </w:r>
    </w:p>
    <w:p w:rsidR="003D3B19" w:rsidRPr="002A4F42" w:rsidRDefault="003D3B19" w:rsidP="003D3B19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auto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Palackého 1061, 341 01 Horažďovice</w:t>
      </w:r>
    </w:p>
    <w:p w:rsidR="003D3B19" w:rsidRPr="002A4F42" w:rsidRDefault="003D3B19" w:rsidP="003D3B19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auto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 xml:space="preserve">tel.: 730 551 603, e-mail: </w:t>
      </w:r>
      <w:hyperlink r:id="rId7" w:history="1">
        <w:r w:rsidRPr="002A4F42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obcanskaporadna.horazdovice@tiscali.cz</w:t>
        </w:r>
      </w:hyperlink>
    </w:p>
    <w:p w:rsidR="00333A02" w:rsidRPr="002A4F42" w:rsidRDefault="00082F8C" w:rsidP="00E809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 xml:space="preserve">            http://horazdovice.charita.cz/</w:t>
      </w:r>
    </w:p>
    <w:p w:rsidR="003D3B19" w:rsidRPr="002A4F42" w:rsidRDefault="003D3B19" w:rsidP="00E809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DD0F70" w:rsidRPr="002A4F42" w:rsidRDefault="00DD0F70" w:rsidP="00E809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CC3CAA" w:rsidRPr="002A4F42" w:rsidRDefault="00CC3CAA" w:rsidP="00E809B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763D35" w:rsidRPr="002A4F42" w:rsidRDefault="000C6243" w:rsidP="003D3B19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2A4F42">
        <w:rPr>
          <w:rFonts w:ascii="Arial" w:hAnsi="Arial" w:cs="Arial"/>
          <w:b/>
          <w:sz w:val="22"/>
          <w:szCs w:val="22"/>
        </w:rPr>
        <w:t>Poradna pro rodinu,</w:t>
      </w:r>
      <w:r w:rsidR="00763D35" w:rsidRPr="002A4F42">
        <w:rPr>
          <w:rFonts w:ascii="Arial" w:hAnsi="Arial" w:cs="Arial"/>
          <w:b/>
          <w:sz w:val="22"/>
          <w:szCs w:val="22"/>
        </w:rPr>
        <w:t xml:space="preserve"> manželství a mezilidské vztahy</w:t>
      </w:r>
    </w:p>
    <w:p w:rsidR="002471CF" w:rsidRPr="002A4F42" w:rsidRDefault="00763D35" w:rsidP="003D3B1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 xml:space="preserve">Balbínova 59/1, 339 01 </w:t>
      </w:r>
      <w:r w:rsidR="000C6243" w:rsidRPr="002A4F42">
        <w:rPr>
          <w:rFonts w:ascii="Arial" w:hAnsi="Arial" w:cs="Arial"/>
          <w:sz w:val="22"/>
          <w:szCs w:val="22"/>
        </w:rPr>
        <w:t>Klatovy</w:t>
      </w:r>
    </w:p>
    <w:p w:rsidR="002E117B" w:rsidRPr="002A4F42" w:rsidRDefault="000822B7" w:rsidP="003D3B19">
      <w:pPr>
        <w:pStyle w:val="Normlnweb"/>
        <w:spacing w:before="0" w:beforeAutospacing="0" w:after="0" w:afterAutospacing="0"/>
        <w:ind w:left="720"/>
        <w:rPr>
          <w:rFonts w:ascii="Arial" w:eastAsia="Times New Roman" w:hAnsi="Arial" w:cs="Arial"/>
          <w:color w:val="auto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tel.</w:t>
      </w:r>
      <w:r w:rsidR="00505DF8" w:rsidRPr="002A4F42">
        <w:rPr>
          <w:rFonts w:ascii="Arial" w:hAnsi="Arial" w:cs="Arial"/>
          <w:sz w:val="22"/>
          <w:szCs w:val="22"/>
        </w:rPr>
        <w:t>:</w:t>
      </w:r>
      <w:r w:rsidRPr="002A4F42">
        <w:rPr>
          <w:rFonts w:ascii="Arial" w:hAnsi="Arial" w:cs="Arial"/>
          <w:sz w:val="22"/>
          <w:szCs w:val="22"/>
        </w:rPr>
        <w:t xml:space="preserve"> 376 326 106, 376 326</w:t>
      </w:r>
      <w:r w:rsidR="002E117B" w:rsidRPr="002A4F42">
        <w:rPr>
          <w:rFonts w:ascii="Arial" w:hAnsi="Arial" w:cs="Arial"/>
          <w:sz w:val="22"/>
          <w:szCs w:val="22"/>
        </w:rPr>
        <w:t> </w:t>
      </w:r>
      <w:r w:rsidRPr="002A4F42">
        <w:rPr>
          <w:rFonts w:ascii="Arial" w:hAnsi="Arial" w:cs="Arial"/>
          <w:sz w:val="22"/>
          <w:szCs w:val="22"/>
        </w:rPr>
        <w:t>107</w:t>
      </w:r>
      <w:r w:rsidR="000C6243" w:rsidRPr="002A4F42">
        <w:rPr>
          <w:rFonts w:ascii="Arial" w:hAnsi="Arial" w:cs="Arial"/>
          <w:sz w:val="22"/>
          <w:szCs w:val="22"/>
        </w:rPr>
        <w:br/>
      </w:r>
      <w:hyperlink r:id="rId8" w:history="1">
        <w:r w:rsidR="00E954BB" w:rsidRPr="002A4F42">
          <w:rPr>
            <w:rStyle w:val="Hypertextovodkaz"/>
            <w:rFonts w:ascii="Arial" w:eastAsia="Times New Roman" w:hAnsi="Arial" w:cs="Arial"/>
            <w:color w:val="auto"/>
            <w:sz w:val="22"/>
            <w:szCs w:val="22"/>
            <w:u w:val="none"/>
          </w:rPr>
          <w:t>http://www.klatovynet.cz/muss/poradenstvi.asp</w:t>
        </w:r>
      </w:hyperlink>
    </w:p>
    <w:p w:rsidR="008A0042" w:rsidRPr="002A4F42" w:rsidRDefault="008A0042" w:rsidP="003D3B19">
      <w:pPr>
        <w:shd w:val="clear" w:color="auto" w:fill="FFFFFF"/>
        <w:rPr>
          <w:rFonts w:ascii="Arial" w:eastAsia="Times New Roman" w:hAnsi="Arial" w:cs="Arial"/>
          <w:lang w:eastAsia="cs-CZ"/>
        </w:rPr>
      </w:pPr>
    </w:p>
    <w:p w:rsidR="002E117B" w:rsidRPr="002A4F42" w:rsidRDefault="003D3B19" w:rsidP="003D3B19">
      <w:pPr>
        <w:shd w:val="clear" w:color="auto" w:fill="FFFFFF"/>
        <w:rPr>
          <w:rFonts w:ascii="Arial" w:eastAsia="Times New Roman" w:hAnsi="Arial" w:cs="Arial"/>
          <w:lang w:eastAsia="cs-CZ"/>
        </w:rPr>
      </w:pPr>
      <w:r w:rsidRPr="002A4F42">
        <w:rPr>
          <w:rFonts w:ascii="Arial" w:eastAsia="Times New Roman" w:hAnsi="Arial" w:cs="Arial"/>
          <w:lang w:eastAsia="cs-CZ"/>
        </w:rPr>
        <w:t xml:space="preserve">V poradně pro rodinu, manželství a mezilidské vztahy </w:t>
      </w:r>
      <w:r w:rsidR="002E117B" w:rsidRPr="002A4F42">
        <w:rPr>
          <w:rFonts w:ascii="Arial" w:eastAsia="Times New Roman" w:hAnsi="Arial" w:cs="Arial"/>
          <w:lang w:eastAsia="cs-CZ"/>
        </w:rPr>
        <w:t>poskytuj</w:t>
      </w:r>
      <w:r w:rsidR="00116254" w:rsidRPr="002A4F42">
        <w:rPr>
          <w:rFonts w:ascii="Arial" w:eastAsia="Times New Roman" w:hAnsi="Arial" w:cs="Arial"/>
          <w:lang w:eastAsia="cs-CZ"/>
        </w:rPr>
        <w:t xml:space="preserve">í </w:t>
      </w:r>
      <w:r w:rsidR="002E117B" w:rsidRPr="002A4F42">
        <w:rPr>
          <w:rFonts w:ascii="Arial" w:eastAsia="Times New Roman" w:hAnsi="Arial" w:cs="Arial"/>
          <w:lang w:eastAsia="cs-CZ"/>
        </w:rPr>
        <w:t>odborné sociální poradenství se zaměřením na podporu klienta v obtížné životní situaci a pomáh</w:t>
      </w:r>
      <w:r w:rsidR="00E9466D" w:rsidRPr="002A4F42">
        <w:rPr>
          <w:rFonts w:ascii="Arial" w:eastAsia="Times New Roman" w:hAnsi="Arial" w:cs="Arial"/>
          <w:lang w:eastAsia="cs-CZ"/>
        </w:rPr>
        <w:t>ají</w:t>
      </w:r>
      <w:r w:rsidR="002E117B" w:rsidRPr="002A4F42">
        <w:rPr>
          <w:rFonts w:ascii="Arial" w:eastAsia="Times New Roman" w:hAnsi="Arial" w:cs="Arial"/>
          <w:lang w:eastAsia="cs-CZ"/>
        </w:rPr>
        <w:t xml:space="preserve"> klientovi naučit se zvládat životní krize a problémy vlastními silami</w:t>
      </w:r>
      <w:r w:rsidR="00634A3E" w:rsidRPr="002A4F42">
        <w:rPr>
          <w:rFonts w:ascii="Arial" w:eastAsia="Times New Roman" w:hAnsi="Arial" w:cs="Arial"/>
          <w:lang w:eastAsia="cs-CZ"/>
        </w:rPr>
        <w:t>.</w:t>
      </w:r>
    </w:p>
    <w:p w:rsidR="002E117B" w:rsidRPr="002A4F42" w:rsidRDefault="00634A3E" w:rsidP="003D3B19">
      <w:pPr>
        <w:shd w:val="clear" w:color="auto" w:fill="FFFFFF"/>
        <w:rPr>
          <w:rFonts w:ascii="Arial" w:eastAsia="Times New Roman" w:hAnsi="Arial" w:cs="Arial"/>
          <w:lang w:eastAsia="cs-CZ"/>
        </w:rPr>
      </w:pPr>
      <w:r w:rsidRPr="002A4F42">
        <w:rPr>
          <w:rFonts w:ascii="Arial" w:eastAsia="Times New Roman" w:hAnsi="Arial" w:cs="Arial"/>
          <w:lang w:eastAsia="cs-CZ"/>
        </w:rPr>
        <w:t>P</w:t>
      </w:r>
      <w:r w:rsidR="002E117B" w:rsidRPr="002A4F42">
        <w:rPr>
          <w:rFonts w:ascii="Arial" w:eastAsia="Times New Roman" w:hAnsi="Arial" w:cs="Arial"/>
          <w:lang w:eastAsia="cs-CZ"/>
        </w:rPr>
        <w:t>oradenství psychologické - při řešení problémů osobních, partnerských i rodinných</w:t>
      </w:r>
      <w:r w:rsidRPr="002A4F42">
        <w:rPr>
          <w:rFonts w:ascii="Arial" w:eastAsia="Times New Roman" w:hAnsi="Arial" w:cs="Arial"/>
          <w:lang w:eastAsia="cs-CZ"/>
        </w:rPr>
        <w:t>.</w:t>
      </w:r>
      <w:r w:rsidR="002E117B" w:rsidRPr="002A4F42">
        <w:rPr>
          <w:rFonts w:ascii="Arial" w:eastAsia="Times New Roman" w:hAnsi="Arial" w:cs="Arial"/>
          <w:lang w:eastAsia="cs-CZ"/>
        </w:rPr>
        <w:t xml:space="preserve"> </w:t>
      </w:r>
    </w:p>
    <w:p w:rsidR="002E117B" w:rsidRPr="002A4F42" w:rsidRDefault="00634A3E" w:rsidP="003D3B19">
      <w:pPr>
        <w:shd w:val="clear" w:color="auto" w:fill="FFFFFF"/>
        <w:rPr>
          <w:rFonts w:ascii="Arial" w:eastAsia="Times New Roman" w:hAnsi="Arial" w:cs="Arial"/>
          <w:lang w:eastAsia="cs-CZ"/>
        </w:rPr>
      </w:pPr>
      <w:r w:rsidRPr="002A4F42">
        <w:rPr>
          <w:rFonts w:ascii="Arial" w:eastAsia="Times New Roman" w:hAnsi="Arial" w:cs="Arial"/>
          <w:lang w:eastAsia="cs-CZ"/>
        </w:rPr>
        <w:t>P</w:t>
      </w:r>
      <w:r w:rsidR="002E117B" w:rsidRPr="002A4F42">
        <w:rPr>
          <w:rFonts w:ascii="Arial" w:eastAsia="Times New Roman" w:hAnsi="Arial" w:cs="Arial"/>
          <w:lang w:eastAsia="cs-CZ"/>
        </w:rPr>
        <w:t>oradenství v oblastech orientace v sociálních systémech, práva a vzdělávání</w:t>
      </w:r>
      <w:r w:rsidRPr="002A4F42">
        <w:rPr>
          <w:rFonts w:ascii="Arial" w:eastAsia="Times New Roman" w:hAnsi="Arial" w:cs="Arial"/>
          <w:lang w:eastAsia="cs-CZ"/>
        </w:rPr>
        <w:t>.</w:t>
      </w:r>
      <w:r w:rsidR="002E117B" w:rsidRPr="002A4F42">
        <w:rPr>
          <w:rFonts w:ascii="Arial" w:eastAsia="Times New Roman" w:hAnsi="Arial" w:cs="Arial"/>
          <w:lang w:eastAsia="cs-CZ"/>
        </w:rPr>
        <w:t xml:space="preserve"> </w:t>
      </w:r>
    </w:p>
    <w:p w:rsidR="002E117B" w:rsidRPr="002A4F42" w:rsidRDefault="00634A3E" w:rsidP="003D3B19">
      <w:pPr>
        <w:shd w:val="clear" w:color="auto" w:fill="FFFFFF"/>
        <w:rPr>
          <w:rFonts w:ascii="Arial" w:eastAsia="Times New Roman" w:hAnsi="Arial" w:cs="Arial"/>
          <w:lang w:eastAsia="cs-CZ"/>
        </w:rPr>
      </w:pPr>
      <w:r w:rsidRPr="002A4F42">
        <w:rPr>
          <w:rFonts w:ascii="Arial" w:eastAsia="Times New Roman" w:hAnsi="Arial" w:cs="Arial"/>
          <w:lang w:eastAsia="cs-CZ"/>
        </w:rPr>
        <w:t>P</w:t>
      </w:r>
      <w:r w:rsidR="002E117B" w:rsidRPr="002A4F42">
        <w:rPr>
          <w:rFonts w:ascii="Arial" w:eastAsia="Times New Roman" w:hAnsi="Arial" w:cs="Arial"/>
          <w:lang w:eastAsia="cs-CZ"/>
        </w:rPr>
        <w:t>omoc při uplatňování práv, oprávněných zájmů a při obstarávání osobních záležitostí</w:t>
      </w:r>
      <w:r w:rsidRPr="002A4F42">
        <w:rPr>
          <w:rFonts w:ascii="Arial" w:eastAsia="Times New Roman" w:hAnsi="Arial" w:cs="Arial"/>
          <w:lang w:eastAsia="cs-CZ"/>
        </w:rPr>
        <w:t>.</w:t>
      </w:r>
      <w:r w:rsidR="002E117B" w:rsidRPr="002A4F42">
        <w:rPr>
          <w:rFonts w:ascii="Arial" w:eastAsia="Times New Roman" w:hAnsi="Arial" w:cs="Arial"/>
          <w:lang w:eastAsia="cs-CZ"/>
        </w:rPr>
        <w:t xml:space="preserve"> </w:t>
      </w:r>
    </w:p>
    <w:p w:rsidR="002E117B" w:rsidRPr="002A4F42" w:rsidRDefault="003D3B19" w:rsidP="003D3B19">
      <w:pPr>
        <w:shd w:val="clear" w:color="auto" w:fill="FFFFFF"/>
        <w:rPr>
          <w:rFonts w:ascii="Arial" w:eastAsia="Times New Roman" w:hAnsi="Arial" w:cs="Arial"/>
          <w:lang w:eastAsia="cs-CZ"/>
        </w:rPr>
      </w:pPr>
      <w:r w:rsidRPr="002A4F42">
        <w:rPr>
          <w:rFonts w:ascii="Arial" w:eastAsia="Times New Roman" w:hAnsi="Arial" w:cs="Arial"/>
          <w:lang w:eastAsia="cs-CZ"/>
        </w:rPr>
        <w:t>P</w:t>
      </w:r>
      <w:r w:rsidR="002E117B" w:rsidRPr="002A4F42">
        <w:rPr>
          <w:rFonts w:ascii="Arial" w:eastAsia="Times New Roman" w:hAnsi="Arial" w:cs="Arial"/>
          <w:lang w:eastAsia="cs-CZ"/>
        </w:rPr>
        <w:t>omoc při zprostředkování kontaktu se společenským prostředím a navazujících služeb</w:t>
      </w:r>
      <w:r w:rsidR="007B160A" w:rsidRPr="002A4F42">
        <w:rPr>
          <w:rFonts w:ascii="Arial" w:eastAsia="Times New Roman" w:hAnsi="Arial" w:cs="Arial"/>
          <w:lang w:eastAsia="cs-CZ"/>
        </w:rPr>
        <w:t>.</w:t>
      </w:r>
      <w:r w:rsidR="002E117B" w:rsidRPr="002A4F42">
        <w:rPr>
          <w:rFonts w:ascii="Arial" w:eastAsia="Times New Roman" w:hAnsi="Arial" w:cs="Arial"/>
          <w:lang w:eastAsia="cs-CZ"/>
        </w:rPr>
        <w:t xml:space="preserve"> </w:t>
      </w:r>
    </w:p>
    <w:p w:rsidR="002E117B" w:rsidRPr="002A4F42" w:rsidRDefault="003D3B19" w:rsidP="003D3B19">
      <w:pPr>
        <w:shd w:val="clear" w:color="auto" w:fill="FFFFFF"/>
        <w:rPr>
          <w:rFonts w:ascii="Arial" w:eastAsia="Times New Roman" w:hAnsi="Arial" w:cs="Arial"/>
          <w:lang w:eastAsia="cs-CZ"/>
        </w:rPr>
      </w:pPr>
      <w:r w:rsidRPr="002A4F42">
        <w:rPr>
          <w:rFonts w:ascii="Arial" w:eastAsia="Times New Roman" w:hAnsi="Arial" w:cs="Arial"/>
          <w:lang w:eastAsia="cs-CZ"/>
        </w:rPr>
        <w:t>U</w:t>
      </w:r>
      <w:r w:rsidR="002E117B" w:rsidRPr="002A4F42">
        <w:rPr>
          <w:rFonts w:ascii="Arial" w:eastAsia="Times New Roman" w:hAnsi="Arial" w:cs="Arial"/>
          <w:lang w:eastAsia="cs-CZ"/>
        </w:rPr>
        <w:t>zavírání dohod o výkonu pěstounské péče na základě rozhodnutí Krajského úřadu Plzeňského kraje o pověření k výkonu sociálně-právní ochrany dětí doprovázení a podporu pěstounských rodin</w:t>
      </w:r>
      <w:r w:rsidRPr="002A4F42">
        <w:rPr>
          <w:rFonts w:ascii="Arial" w:eastAsia="Times New Roman" w:hAnsi="Arial" w:cs="Arial"/>
          <w:lang w:eastAsia="cs-CZ"/>
        </w:rPr>
        <w:t>.</w:t>
      </w:r>
    </w:p>
    <w:p w:rsidR="002E117B" w:rsidRPr="002A4F42" w:rsidRDefault="003D3B19" w:rsidP="003D3B19">
      <w:pPr>
        <w:shd w:val="clear" w:color="auto" w:fill="FFFFFF"/>
        <w:rPr>
          <w:rFonts w:ascii="Arial" w:eastAsia="Times New Roman" w:hAnsi="Arial" w:cs="Arial"/>
          <w:lang w:eastAsia="cs-CZ"/>
        </w:rPr>
      </w:pPr>
      <w:r w:rsidRPr="002A4F42">
        <w:rPr>
          <w:rFonts w:ascii="Arial" w:eastAsia="Times New Roman" w:hAnsi="Arial" w:cs="Arial"/>
          <w:lang w:eastAsia="cs-CZ"/>
        </w:rPr>
        <w:t>V</w:t>
      </w:r>
      <w:r w:rsidR="002E117B" w:rsidRPr="002A4F42">
        <w:rPr>
          <w:rFonts w:ascii="Arial" w:eastAsia="Times New Roman" w:hAnsi="Arial" w:cs="Arial"/>
          <w:lang w:eastAsia="cs-CZ"/>
        </w:rPr>
        <w:t>ýkon sociálně-právní ochrany dětí - např. pomoc rodičům při řešení výchovných a dalších problémů souvisejících s péčí o dítě, pomoc rodičům při uspořádání péče o dítě v rozvodových kauzách, apod.</w:t>
      </w:r>
    </w:p>
    <w:p w:rsidR="003D3B19" w:rsidRPr="002A4F42" w:rsidRDefault="003D3B19" w:rsidP="003D3B19">
      <w:pPr>
        <w:shd w:val="clear" w:color="auto" w:fill="FFFFFF"/>
        <w:rPr>
          <w:rFonts w:ascii="Arial" w:hAnsi="Arial" w:cs="Arial"/>
        </w:rPr>
      </w:pPr>
    </w:p>
    <w:p w:rsidR="003D3B19" w:rsidRPr="002A4F42" w:rsidRDefault="003D3B19" w:rsidP="003D3B19">
      <w:pPr>
        <w:shd w:val="clear" w:color="auto" w:fill="FFFFFF"/>
        <w:rPr>
          <w:rFonts w:ascii="Arial" w:hAnsi="Arial" w:cs="Arial"/>
        </w:rPr>
      </w:pPr>
      <w:r w:rsidRPr="002A4F42">
        <w:rPr>
          <w:rFonts w:ascii="Arial" w:hAnsi="Arial" w:cs="Arial"/>
        </w:rPr>
        <w:t>Všechny konzultace jsou poskytovány zdarma a jsou přísně důvěrné.</w:t>
      </w:r>
    </w:p>
    <w:p w:rsidR="002E117B" w:rsidRPr="002A4F42" w:rsidRDefault="002E117B" w:rsidP="00763D35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763D35" w:rsidRPr="002A4F42" w:rsidRDefault="00763D35" w:rsidP="00763D35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CC3CAA" w:rsidRPr="002A4F42" w:rsidRDefault="00CC3CAA" w:rsidP="00763D35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763D35" w:rsidRPr="002A4F42" w:rsidRDefault="000C6243" w:rsidP="00763D35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b/>
          <w:sz w:val="22"/>
          <w:szCs w:val="22"/>
        </w:rPr>
        <w:t>Poradna pro rodinu, manželství, mezilidské vztahy, psychosociální, pracovně - profesní obl</w:t>
      </w:r>
      <w:r w:rsidR="00763D35" w:rsidRPr="002A4F42">
        <w:rPr>
          <w:rFonts w:ascii="Arial" w:hAnsi="Arial" w:cs="Arial"/>
          <w:b/>
          <w:sz w:val="22"/>
          <w:szCs w:val="22"/>
        </w:rPr>
        <w:t>ast a osobnostní rozvoj</w:t>
      </w:r>
      <w:r w:rsidR="00763D35" w:rsidRPr="002A4F42">
        <w:rPr>
          <w:rFonts w:ascii="Arial" w:hAnsi="Arial" w:cs="Arial"/>
          <w:sz w:val="22"/>
          <w:szCs w:val="22"/>
        </w:rPr>
        <w:t>, o.p.s.</w:t>
      </w:r>
    </w:p>
    <w:p w:rsidR="009E2486" w:rsidRPr="002A4F42" w:rsidRDefault="00763D35" w:rsidP="00763D35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 xml:space="preserve">Pod Hradem 9, 386 01 </w:t>
      </w:r>
      <w:r w:rsidR="000C6243" w:rsidRPr="002A4F42">
        <w:rPr>
          <w:rFonts w:ascii="Arial" w:hAnsi="Arial" w:cs="Arial"/>
          <w:sz w:val="22"/>
          <w:szCs w:val="22"/>
        </w:rPr>
        <w:t>Strakonice</w:t>
      </w:r>
    </w:p>
    <w:p w:rsidR="009E2486" w:rsidRPr="002A4F42" w:rsidRDefault="00B241F5" w:rsidP="00763D35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auto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tel.</w:t>
      </w:r>
      <w:r w:rsidR="00505DF8" w:rsidRPr="002A4F42">
        <w:rPr>
          <w:rFonts w:ascii="Arial" w:hAnsi="Arial" w:cs="Arial"/>
          <w:sz w:val="22"/>
          <w:szCs w:val="22"/>
        </w:rPr>
        <w:t>:</w:t>
      </w:r>
      <w:r w:rsidRPr="002A4F42">
        <w:rPr>
          <w:rFonts w:ascii="Arial" w:hAnsi="Arial" w:cs="Arial"/>
          <w:sz w:val="22"/>
          <w:szCs w:val="22"/>
        </w:rPr>
        <w:t xml:space="preserve"> 383 387 180, e-mail: poradna@ops-poradnastrakonice.cz</w:t>
      </w:r>
      <w:r w:rsidR="009E2486" w:rsidRPr="002A4F42">
        <w:rPr>
          <w:rFonts w:ascii="Arial" w:hAnsi="Arial" w:cs="Arial"/>
          <w:sz w:val="22"/>
          <w:szCs w:val="22"/>
        </w:rPr>
        <w:br/>
      </w:r>
      <w:hyperlink r:id="rId9" w:history="1">
        <w:r w:rsidR="00C613B9" w:rsidRPr="002A4F42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http://rodinnaporadna-strakonice.cz/</w:t>
        </w:r>
      </w:hyperlink>
    </w:p>
    <w:p w:rsidR="00C613B9" w:rsidRPr="002A4F42" w:rsidRDefault="00C613B9" w:rsidP="00763D35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3D3B19" w:rsidRPr="002A4F42" w:rsidRDefault="006945ED" w:rsidP="003D3B19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2A4F42">
        <w:rPr>
          <w:rFonts w:ascii="Arial" w:hAnsi="Arial" w:cs="Arial"/>
          <w:color w:val="auto"/>
          <w:sz w:val="22"/>
          <w:szCs w:val="22"/>
        </w:rPr>
        <w:t xml:space="preserve">Posláním Poradny pro rodinu, manželství a mezilidské vztahy ve Strakonicích je poskytovat manželům, snoubencům, rodinám i jednotlivcům odborné sociálně právní, psychologické a </w:t>
      </w:r>
      <w:proofErr w:type="spellStart"/>
      <w:r w:rsidRPr="002A4F42">
        <w:rPr>
          <w:rFonts w:ascii="Arial" w:hAnsi="Arial" w:cs="Arial"/>
          <w:color w:val="auto"/>
          <w:sz w:val="22"/>
          <w:szCs w:val="22"/>
        </w:rPr>
        <w:t>psycho-sexuologické</w:t>
      </w:r>
      <w:proofErr w:type="spellEnd"/>
      <w:r w:rsidRPr="002A4F42">
        <w:rPr>
          <w:rFonts w:ascii="Arial" w:hAnsi="Arial" w:cs="Arial"/>
          <w:color w:val="auto"/>
          <w:sz w:val="22"/>
          <w:szCs w:val="22"/>
        </w:rPr>
        <w:t xml:space="preserve"> poradenské služby, pomoc při řešení partnerských, rodinných, mezilidských vztahů a všestranně přispívat k tomu, aby manželství, rodina i jednotlivec plnili optimálně svou funkci a roli v rodině, ve smyslu zásad zákona o rodině a také svou občanskou funkci. </w:t>
      </w:r>
    </w:p>
    <w:p w:rsidR="006945ED" w:rsidRPr="002A4F42" w:rsidRDefault="006945ED" w:rsidP="003D3B19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2A4F42">
        <w:rPr>
          <w:rFonts w:ascii="Arial" w:hAnsi="Arial" w:cs="Arial"/>
          <w:color w:val="auto"/>
          <w:sz w:val="22"/>
          <w:szCs w:val="22"/>
        </w:rPr>
        <w:t xml:space="preserve">Poradna poskytuje podporu v rozvodovém a porozvodovém období a ke zvládání těchto období s maximálním ohledem na děti (slušný rozchod, bezproblémové kontakty dětí a rodičů). </w:t>
      </w:r>
    </w:p>
    <w:p w:rsidR="002E117B" w:rsidRPr="002A4F42" w:rsidRDefault="006945ED" w:rsidP="006945ED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2A4F42">
        <w:rPr>
          <w:rFonts w:ascii="Arial" w:hAnsi="Arial" w:cs="Arial"/>
          <w:color w:val="auto"/>
          <w:sz w:val="22"/>
          <w:szCs w:val="22"/>
        </w:rPr>
        <w:t>Poradna se podílí na řešení sociálních, osobnostních i na psychologických stránkách zdravotních krizí klientů s cílem vytvořit relativní rovnováhu.</w:t>
      </w:r>
    </w:p>
    <w:p w:rsidR="002E117B" w:rsidRPr="002A4F42" w:rsidRDefault="002E117B" w:rsidP="00763D35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6945ED" w:rsidRPr="002A4F42" w:rsidRDefault="006945ED" w:rsidP="00116254">
      <w:pPr>
        <w:pStyle w:val="Normlnweb"/>
        <w:spacing w:before="0" w:beforeAutospacing="0" w:after="0" w:afterAutospacing="0"/>
        <w:rPr>
          <w:rFonts w:ascii="Arial" w:hAnsi="Arial" w:cs="Arial"/>
          <w:bCs/>
          <w:color w:val="auto"/>
          <w:sz w:val="22"/>
          <w:szCs w:val="22"/>
        </w:rPr>
      </w:pPr>
      <w:r w:rsidRPr="002A4F42">
        <w:rPr>
          <w:rFonts w:ascii="Arial" w:hAnsi="Arial" w:cs="Arial"/>
          <w:bCs/>
          <w:color w:val="auto"/>
          <w:sz w:val="22"/>
          <w:szCs w:val="22"/>
        </w:rPr>
        <w:t>Služby jsou poskytovány bezplatně.</w:t>
      </w:r>
    </w:p>
    <w:p w:rsidR="006945ED" w:rsidRPr="002A4F42" w:rsidRDefault="006945ED" w:rsidP="00763D35">
      <w:pPr>
        <w:pStyle w:val="Normlnweb"/>
        <w:spacing w:before="0" w:beforeAutospacing="0" w:after="0" w:afterAutospacing="0"/>
        <w:ind w:left="720"/>
        <w:rPr>
          <w:rFonts w:ascii="Arial" w:hAnsi="Arial" w:cs="Arial"/>
          <w:b/>
          <w:bCs/>
          <w:color w:val="7C6868"/>
          <w:sz w:val="22"/>
          <w:szCs w:val="22"/>
        </w:rPr>
      </w:pPr>
    </w:p>
    <w:p w:rsidR="006945ED" w:rsidRPr="002A4F42" w:rsidRDefault="006945ED" w:rsidP="00763D35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082F8C" w:rsidRPr="002A4F42" w:rsidRDefault="00082F8C" w:rsidP="00763D35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9E2486" w:rsidRPr="002A4F42" w:rsidRDefault="002471CF" w:rsidP="009E248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2A4F42">
        <w:rPr>
          <w:rFonts w:ascii="Arial" w:hAnsi="Arial" w:cs="Arial"/>
          <w:sz w:val="22"/>
          <w:szCs w:val="22"/>
          <w:u w:val="single"/>
        </w:rPr>
        <w:lastRenderedPageBreak/>
        <w:t>SOCIÁLNĚ AKTIVIZAČNÍ SLUŽBY PRO RODINY S DĚTMI</w:t>
      </w:r>
    </w:p>
    <w:p w:rsidR="00765881" w:rsidRPr="002A4F42" w:rsidRDefault="00765881" w:rsidP="009E248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3D3B19" w:rsidRPr="002A4F42" w:rsidRDefault="003D3B19" w:rsidP="003D3B19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b/>
          <w:sz w:val="22"/>
          <w:szCs w:val="22"/>
        </w:rPr>
        <w:t>Diakonie ČCE</w:t>
      </w:r>
      <w:r w:rsidRPr="002A4F42">
        <w:rPr>
          <w:rFonts w:ascii="Arial" w:hAnsi="Arial" w:cs="Arial"/>
          <w:sz w:val="22"/>
          <w:szCs w:val="22"/>
        </w:rPr>
        <w:t xml:space="preserve"> - středisko Západní Čechy</w:t>
      </w:r>
    </w:p>
    <w:p w:rsidR="003D3B19" w:rsidRPr="002A4F42" w:rsidRDefault="003D3B19" w:rsidP="003D3B1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Prokopova 17, 301 00 Plzeň</w:t>
      </w:r>
    </w:p>
    <w:p w:rsidR="003D3B19" w:rsidRPr="002A4F42" w:rsidRDefault="003D3B19" w:rsidP="003D3B19">
      <w:pPr>
        <w:pStyle w:val="Normlnweb"/>
        <w:spacing w:before="0" w:beforeAutospacing="0" w:after="0" w:afterAutospacing="0"/>
        <w:ind w:left="72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2A4F42">
        <w:rPr>
          <w:rFonts w:ascii="Arial" w:hAnsi="Arial" w:cs="Arial"/>
          <w:color w:val="auto"/>
          <w:sz w:val="22"/>
          <w:szCs w:val="22"/>
        </w:rPr>
        <w:t xml:space="preserve">tel.: 733 614 645, e-mail: </w:t>
      </w:r>
      <w:hyperlink r:id="rId10" w:history="1">
        <w:r w:rsidRPr="002A4F42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archa.zapad@diakonie.cz</w:t>
        </w:r>
      </w:hyperlink>
    </w:p>
    <w:p w:rsidR="003D3B19" w:rsidRPr="002A4F42" w:rsidRDefault="00E870F4" w:rsidP="003D3B19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auto"/>
          <w:sz w:val="22"/>
          <w:szCs w:val="22"/>
        </w:rPr>
      </w:pPr>
      <w:hyperlink r:id="rId11" w:history="1">
        <w:r w:rsidR="003D3B19" w:rsidRPr="002A4F42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http://www.diakoniezapad.cz/sluzby-diakonie-zapad/archa-pro-rodiny-s-detmi/</w:t>
        </w:r>
      </w:hyperlink>
    </w:p>
    <w:p w:rsidR="003D3B19" w:rsidRPr="002A4F42" w:rsidRDefault="003D3B19" w:rsidP="003D3B19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auto"/>
          <w:sz w:val="22"/>
          <w:szCs w:val="22"/>
        </w:rPr>
      </w:pPr>
    </w:p>
    <w:p w:rsidR="00974564" w:rsidRPr="002A4F42" w:rsidRDefault="00974564" w:rsidP="00DA24A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2A4F42">
        <w:rPr>
          <w:rFonts w:ascii="Arial" w:hAnsi="Arial" w:cs="Arial"/>
          <w:sz w:val="22"/>
          <w:szCs w:val="22"/>
        </w:rPr>
        <w:t>Služba je určena pro rodiny, které zažívají dlouhodobě tíživou sociální situaci. Pracovníci mohou pomoci snížit šanci, že dítě bude vést rizikový život nebo že bude odebráno do ústavní výchovy; podporovat komunikaci v rodině; podporovat rodiče v péči a výchově; pomoc s komunikací s úřady; pomoc při řešení finanční nebo bytové situace</w:t>
      </w:r>
      <w:r w:rsidR="00BD7677" w:rsidRPr="002A4F42">
        <w:rPr>
          <w:rFonts w:ascii="Arial" w:hAnsi="Arial" w:cs="Arial"/>
          <w:sz w:val="22"/>
          <w:szCs w:val="22"/>
        </w:rPr>
        <w:t>. Bezplatná služba.</w:t>
      </w:r>
    </w:p>
    <w:p w:rsidR="008A77D2" w:rsidRDefault="008A77D2" w:rsidP="00DA24A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</w:p>
    <w:p w:rsidR="00733DEA" w:rsidRDefault="00733DEA" w:rsidP="00DA24A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</w:p>
    <w:p w:rsidR="0023121A" w:rsidRPr="002A4F42" w:rsidRDefault="0023121A" w:rsidP="00DA24A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</w:p>
    <w:p w:rsidR="0078496C" w:rsidRPr="002A4F42" w:rsidRDefault="002471CF" w:rsidP="009E248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2A4F42">
        <w:rPr>
          <w:rFonts w:ascii="Arial" w:hAnsi="Arial" w:cs="Arial"/>
          <w:sz w:val="22"/>
          <w:szCs w:val="22"/>
          <w:u w:val="single"/>
        </w:rPr>
        <w:t>RANÁ PÉČE</w:t>
      </w:r>
    </w:p>
    <w:p w:rsidR="009410A5" w:rsidRPr="002A4F42" w:rsidRDefault="009410A5" w:rsidP="009E248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78496C" w:rsidRPr="002A4F42" w:rsidRDefault="005772B7" w:rsidP="000B3477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2A4F42">
        <w:rPr>
          <w:rFonts w:ascii="Arial" w:hAnsi="Arial" w:cs="Arial"/>
          <w:b/>
          <w:sz w:val="22"/>
          <w:szCs w:val="22"/>
        </w:rPr>
        <w:t>Diakonie Praha</w:t>
      </w:r>
    </w:p>
    <w:p w:rsidR="00913501" w:rsidRPr="002A4F42" w:rsidRDefault="001061B2" w:rsidP="00913501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Machatého 683/10, 152 00 Praha 5 - Hlubočepy</w:t>
      </w:r>
    </w:p>
    <w:p w:rsidR="00626E07" w:rsidRDefault="009B2C97" w:rsidP="00626E07">
      <w:pPr>
        <w:pStyle w:val="Normlnweb"/>
        <w:spacing w:before="0" w:beforeAutospacing="0" w:after="0" w:afterAutospacing="0"/>
        <w:ind w:left="72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2A4F42">
        <w:rPr>
          <w:rFonts w:ascii="Arial" w:hAnsi="Arial" w:cs="Arial"/>
          <w:sz w:val="22"/>
          <w:szCs w:val="22"/>
        </w:rPr>
        <w:t>tel</w:t>
      </w:r>
      <w:r w:rsidR="00913501" w:rsidRPr="002A4F42">
        <w:rPr>
          <w:rFonts w:ascii="Arial" w:hAnsi="Arial" w:cs="Arial"/>
          <w:sz w:val="22"/>
          <w:szCs w:val="22"/>
        </w:rPr>
        <w:t>.: 235 518 392</w:t>
      </w:r>
      <w:r w:rsidR="005772B7" w:rsidRPr="002A4F42">
        <w:rPr>
          <w:rFonts w:ascii="Arial" w:hAnsi="Arial" w:cs="Arial"/>
          <w:sz w:val="22"/>
          <w:szCs w:val="22"/>
        </w:rPr>
        <w:t>, e-mail:</w:t>
      </w:r>
      <w:r w:rsidR="005772B7" w:rsidRPr="002A4F42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12" w:history="1">
        <w:r w:rsidR="00222C2A" w:rsidRPr="002A4F42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info@rana-pece.cz</w:t>
        </w:r>
      </w:hyperlink>
    </w:p>
    <w:p w:rsidR="0023121A" w:rsidRPr="002A4F42" w:rsidRDefault="0023121A" w:rsidP="00626E07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3121A">
        <w:rPr>
          <w:rFonts w:ascii="Arial" w:hAnsi="Arial" w:cs="Arial"/>
          <w:sz w:val="22"/>
          <w:szCs w:val="22"/>
        </w:rPr>
        <w:t>http://www.diakonie-praha.cz/nase-sluzby/rana-pece-diakonie/</w:t>
      </w:r>
    </w:p>
    <w:p w:rsidR="00C86133" w:rsidRDefault="00C86133" w:rsidP="00626E0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626E07" w:rsidRPr="002A4F42" w:rsidRDefault="00626E07" w:rsidP="00C86F3C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pacing w:val="15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Pro rodiny dětí s</w:t>
      </w:r>
      <w:r w:rsidR="009410A5" w:rsidRPr="002A4F42">
        <w:rPr>
          <w:rFonts w:ascii="Arial" w:hAnsi="Arial" w:cs="Arial"/>
          <w:sz w:val="22"/>
          <w:szCs w:val="22"/>
        </w:rPr>
        <w:t> </w:t>
      </w:r>
      <w:r w:rsidRPr="002A4F42">
        <w:rPr>
          <w:rFonts w:ascii="Arial" w:hAnsi="Arial" w:cs="Arial"/>
          <w:sz w:val="22"/>
          <w:szCs w:val="22"/>
        </w:rPr>
        <w:t>postižením</w:t>
      </w:r>
      <w:r w:rsidR="009410A5" w:rsidRPr="002A4F42">
        <w:rPr>
          <w:rFonts w:ascii="Arial" w:hAnsi="Arial" w:cs="Arial"/>
          <w:sz w:val="22"/>
          <w:szCs w:val="22"/>
        </w:rPr>
        <w:t xml:space="preserve"> (mentálním/pohybovým/kombinovaným)</w:t>
      </w:r>
      <w:r w:rsidRPr="002A4F42">
        <w:rPr>
          <w:rFonts w:ascii="Arial" w:hAnsi="Arial" w:cs="Arial"/>
          <w:sz w:val="22"/>
          <w:szCs w:val="22"/>
        </w:rPr>
        <w:t xml:space="preserve"> </w:t>
      </w:r>
      <w:r w:rsidR="00C70BC4" w:rsidRPr="002A4F42">
        <w:rPr>
          <w:rFonts w:ascii="Arial" w:hAnsi="Arial" w:cs="Arial"/>
          <w:sz w:val="22"/>
          <w:szCs w:val="22"/>
        </w:rPr>
        <w:t xml:space="preserve">či ohroženým vývojem </w:t>
      </w:r>
      <w:r w:rsidRPr="002A4F42">
        <w:rPr>
          <w:rFonts w:ascii="Arial" w:hAnsi="Arial" w:cs="Arial"/>
          <w:sz w:val="22"/>
          <w:szCs w:val="22"/>
        </w:rPr>
        <w:t xml:space="preserve">do </w:t>
      </w:r>
      <w:r w:rsidR="00C70BC4" w:rsidRPr="002A4F42">
        <w:rPr>
          <w:rFonts w:ascii="Arial" w:hAnsi="Arial" w:cs="Arial"/>
          <w:sz w:val="22"/>
          <w:szCs w:val="22"/>
        </w:rPr>
        <w:t>7</w:t>
      </w:r>
      <w:r w:rsidRPr="002A4F42">
        <w:rPr>
          <w:rFonts w:ascii="Arial" w:hAnsi="Arial" w:cs="Arial"/>
          <w:sz w:val="22"/>
          <w:szCs w:val="22"/>
        </w:rPr>
        <w:t xml:space="preserve"> let</w:t>
      </w:r>
      <w:r w:rsidR="00C70BC4" w:rsidRPr="002A4F42">
        <w:rPr>
          <w:rFonts w:ascii="Arial" w:hAnsi="Arial" w:cs="Arial"/>
          <w:sz w:val="22"/>
          <w:szCs w:val="22"/>
        </w:rPr>
        <w:t xml:space="preserve"> věku</w:t>
      </w:r>
      <w:r w:rsidR="00C86133" w:rsidRPr="002A4F42">
        <w:rPr>
          <w:rFonts w:ascii="Arial" w:hAnsi="Arial" w:cs="Arial"/>
          <w:sz w:val="22"/>
          <w:szCs w:val="22"/>
        </w:rPr>
        <w:t xml:space="preserve">. </w:t>
      </w:r>
      <w:r w:rsidR="00C70BC4" w:rsidRPr="002A4F42">
        <w:rPr>
          <w:rFonts w:ascii="Arial" w:hAnsi="Arial" w:cs="Arial"/>
          <w:sz w:val="22"/>
          <w:szCs w:val="22"/>
        </w:rPr>
        <w:t xml:space="preserve">Kromě individuálních konzultací v rodinách organizují pracovníci také regionální setkávání, společné letní pobyty, vzdělávací kurzy a provozují půjčovnu pomůcek. </w:t>
      </w:r>
      <w:r w:rsidR="00C86133" w:rsidRPr="002A4F42">
        <w:rPr>
          <w:rFonts w:ascii="Arial" w:hAnsi="Arial" w:cs="Arial"/>
          <w:sz w:val="22"/>
          <w:szCs w:val="22"/>
        </w:rPr>
        <w:t xml:space="preserve">Rodičům pomáhá vyřešit obavy ohledně postižení dítěte, pomáhají vyřídit sociální </w:t>
      </w:r>
      <w:r w:rsidR="00C70BC4" w:rsidRPr="002A4F42">
        <w:rPr>
          <w:rFonts w:ascii="Arial" w:hAnsi="Arial" w:cs="Arial"/>
          <w:sz w:val="22"/>
          <w:szCs w:val="22"/>
        </w:rPr>
        <w:t xml:space="preserve">dávky, </w:t>
      </w:r>
      <w:r w:rsidR="00C86133" w:rsidRPr="002A4F42">
        <w:rPr>
          <w:rFonts w:ascii="Arial" w:hAnsi="Arial" w:cs="Arial"/>
          <w:sz w:val="22"/>
          <w:szCs w:val="22"/>
        </w:rPr>
        <w:t>informují o sociálních službách; dětem pomáhají rozvíjet jejich schopnosti a dovednosti.</w:t>
      </w:r>
      <w:r w:rsidR="0080612A" w:rsidRPr="002A4F42">
        <w:rPr>
          <w:rFonts w:ascii="Arial" w:hAnsi="Arial" w:cs="Arial"/>
          <w:sz w:val="22"/>
          <w:szCs w:val="22"/>
        </w:rPr>
        <w:t xml:space="preserve"> Sociální služba je poskytována zdarma.</w:t>
      </w:r>
    </w:p>
    <w:p w:rsidR="00222C2A" w:rsidRDefault="00222C2A" w:rsidP="00C86F3C">
      <w:pPr>
        <w:pStyle w:val="Normln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23121A" w:rsidRPr="002A4F42" w:rsidRDefault="0023121A" w:rsidP="00C86F3C">
      <w:pPr>
        <w:pStyle w:val="Normln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626E07" w:rsidRPr="002A4F42" w:rsidRDefault="00626E07" w:rsidP="0078496C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9B2C97" w:rsidRPr="002A4F42" w:rsidRDefault="000C6243" w:rsidP="00222C2A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  <w:u w:val="single"/>
        </w:rPr>
      </w:pPr>
      <w:r w:rsidRPr="002A4F42">
        <w:rPr>
          <w:rFonts w:ascii="Arial" w:hAnsi="Arial" w:cs="Arial"/>
          <w:b/>
          <w:sz w:val="22"/>
          <w:szCs w:val="22"/>
        </w:rPr>
        <w:t>Centrum pro dětský sluch Tamtam</w:t>
      </w:r>
      <w:r w:rsidRPr="002A4F42">
        <w:rPr>
          <w:rFonts w:ascii="Arial" w:hAnsi="Arial" w:cs="Arial"/>
          <w:sz w:val="22"/>
          <w:szCs w:val="22"/>
        </w:rPr>
        <w:t>, o.p.s.</w:t>
      </w:r>
      <w:r w:rsidR="009B66E0" w:rsidRPr="002A4F42">
        <w:rPr>
          <w:rFonts w:ascii="Arial" w:hAnsi="Arial" w:cs="Arial"/>
          <w:b/>
          <w:sz w:val="22"/>
          <w:szCs w:val="22"/>
        </w:rPr>
        <w:t xml:space="preserve"> </w:t>
      </w:r>
    </w:p>
    <w:p w:rsidR="009B2C97" w:rsidRPr="002A4F42" w:rsidRDefault="009B2C97" w:rsidP="009B2C97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 xml:space="preserve">Hábova 1571/22, 155 00 Praha </w:t>
      </w:r>
      <w:r w:rsidR="00267435" w:rsidRPr="002A4F42">
        <w:rPr>
          <w:rFonts w:ascii="Arial" w:hAnsi="Arial" w:cs="Arial"/>
          <w:sz w:val="22"/>
          <w:szCs w:val="22"/>
        </w:rPr>
        <w:t xml:space="preserve">5 </w:t>
      </w:r>
      <w:r w:rsidRPr="002A4F42">
        <w:rPr>
          <w:rFonts w:ascii="Arial" w:hAnsi="Arial" w:cs="Arial"/>
          <w:sz w:val="22"/>
          <w:szCs w:val="22"/>
        </w:rPr>
        <w:t>- Stodůlky</w:t>
      </w:r>
    </w:p>
    <w:p w:rsidR="009B2C97" w:rsidRDefault="009B66E0" w:rsidP="009B2C97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auto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tel.</w:t>
      </w:r>
      <w:r w:rsidR="00BC15F7" w:rsidRPr="002A4F42">
        <w:rPr>
          <w:rFonts w:ascii="Arial" w:hAnsi="Arial" w:cs="Arial"/>
          <w:sz w:val="22"/>
          <w:szCs w:val="22"/>
        </w:rPr>
        <w:t>:</w:t>
      </w:r>
      <w:r w:rsidRPr="002A4F42">
        <w:rPr>
          <w:rFonts w:ascii="Arial" w:hAnsi="Arial" w:cs="Arial"/>
          <w:sz w:val="22"/>
          <w:szCs w:val="22"/>
        </w:rPr>
        <w:t xml:space="preserve"> 2</w:t>
      </w:r>
      <w:r w:rsidR="00870C41" w:rsidRPr="002A4F42">
        <w:rPr>
          <w:rFonts w:ascii="Arial" w:hAnsi="Arial" w:cs="Arial"/>
          <w:sz w:val="22"/>
          <w:szCs w:val="22"/>
        </w:rPr>
        <w:t>51 </w:t>
      </w:r>
      <w:r w:rsidRPr="002A4F42">
        <w:rPr>
          <w:rFonts w:ascii="Arial" w:hAnsi="Arial" w:cs="Arial"/>
          <w:sz w:val="22"/>
          <w:szCs w:val="22"/>
        </w:rPr>
        <w:t>5</w:t>
      </w:r>
      <w:r w:rsidR="00870C41" w:rsidRPr="002A4F42">
        <w:rPr>
          <w:rFonts w:ascii="Arial" w:hAnsi="Arial" w:cs="Arial"/>
          <w:sz w:val="22"/>
          <w:szCs w:val="22"/>
        </w:rPr>
        <w:t>10 744</w:t>
      </w:r>
      <w:r w:rsidRPr="002A4F42">
        <w:rPr>
          <w:rFonts w:ascii="Arial" w:hAnsi="Arial" w:cs="Arial"/>
          <w:sz w:val="22"/>
          <w:szCs w:val="22"/>
        </w:rPr>
        <w:t xml:space="preserve">, e-mail: </w:t>
      </w:r>
      <w:hyperlink r:id="rId13" w:history="1">
        <w:r w:rsidR="00164E0B" w:rsidRPr="002A4F42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ranapececechy@detskysluch.cz</w:t>
        </w:r>
      </w:hyperlink>
    </w:p>
    <w:p w:rsidR="0023121A" w:rsidRPr="002A4F42" w:rsidRDefault="0023121A" w:rsidP="009B2C97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auto"/>
          <w:sz w:val="22"/>
          <w:szCs w:val="22"/>
        </w:rPr>
      </w:pPr>
      <w:r w:rsidRPr="0023121A">
        <w:rPr>
          <w:rFonts w:ascii="Arial" w:hAnsi="Arial" w:cs="Arial"/>
          <w:color w:val="auto"/>
          <w:sz w:val="22"/>
          <w:szCs w:val="22"/>
        </w:rPr>
        <w:t>http://www.detskysluch.cz/</w:t>
      </w:r>
    </w:p>
    <w:p w:rsidR="00164E0B" w:rsidRPr="002A4F42" w:rsidRDefault="00164E0B" w:rsidP="00164E0B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:rsidR="00BD7677" w:rsidRPr="002A4F42" w:rsidRDefault="00164E0B" w:rsidP="00164E0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Podpora rodiny vychovávající dítě se sluchovým nebo kombinovaným postižením raného věku, pomoc při jejím přirozeném fungování se zapojením všech členů včetně sourozenců, podpora dítěte a jeho optimálního vývoje tak, aby se maximálně využilo jeho přirozených dovedností a rozvíjely se jeho schopnosti v oblastech, které jsou ztíženy sluchovým nebo kombinovaným postižením. Posílení kompetencí rodiny a snížení její závislosti na sociálních systémech, vytváření podmínek sociálního začleňování pro dítě i rodinu.</w:t>
      </w:r>
      <w:r w:rsidR="00BD7677" w:rsidRPr="002A4F42">
        <w:rPr>
          <w:rFonts w:ascii="Arial" w:hAnsi="Arial" w:cs="Arial"/>
          <w:sz w:val="22"/>
          <w:szCs w:val="22"/>
        </w:rPr>
        <w:t xml:space="preserve"> Služby mohou být rodinám poskytovány od narození dítěte nebo odhalení jeho sluchového postižení (či vyslovení podezření) do nástupu dítěte do školského zařízení nebo jiné návazné služby, maximálně do 7 let věku. Služba je poskytována bezplatně.</w:t>
      </w:r>
    </w:p>
    <w:p w:rsidR="00BD7677" w:rsidRDefault="00BD7677" w:rsidP="00164E0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3121A" w:rsidRPr="002A4F42" w:rsidRDefault="0023121A" w:rsidP="00164E0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70BC4" w:rsidRPr="002A4F42" w:rsidRDefault="00C70BC4" w:rsidP="00931D2A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  <w:u w:val="single"/>
        </w:rPr>
      </w:pPr>
    </w:p>
    <w:p w:rsidR="00BC15F7" w:rsidRPr="002A4F42" w:rsidRDefault="000C6243" w:rsidP="00931D2A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  <w:u w:val="single"/>
        </w:rPr>
      </w:pPr>
      <w:r w:rsidRPr="002A4F42">
        <w:rPr>
          <w:rFonts w:ascii="Arial" w:hAnsi="Arial" w:cs="Arial"/>
          <w:b/>
          <w:sz w:val="22"/>
          <w:szCs w:val="22"/>
        </w:rPr>
        <w:t xml:space="preserve">Raná péče </w:t>
      </w:r>
      <w:proofErr w:type="gramStart"/>
      <w:r w:rsidRPr="002A4F42">
        <w:rPr>
          <w:rFonts w:ascii="Arial" w:hAnsi="Arial" w:cs="Arial"/>
          <w:b/>
          <w:sz w:val="22"/>
          <w:szCs w:val="22"/>
        </w:rPr>
        <w:t xml:space="preserve">Kuk, </w:t>
      </w:r>
      <w:proofErr w:type="spellStart"/>
      <w:r w:rsidRPr="002A4F42">
        <w:rPr>
          <w:rFonts w:ascii="Arial" w:hAnsi="Arial" w:cs="Arial"/>
          <w:sz w:val="22"/>
          <w:szCs w:val="22"/>
        </w:rPr>
        <w:t>z.ú</w:t>
      </w:r>
      <w:proofErr w:type="spellEnd"/>
      <w:proofErr w:type="gramEnd"/>
      <w:r w:rsidR="009B66E0" w:rsidRPr="002A4F42">
        <w:rPr>
          <w:rFonts w:ascii="Arial" w:hAnsi="Arial" w:cs="Arial"/>
          <w:b/>
          <w:sz w:val="22"/>
          <w:szCs w:val="22"/>
        </w:rPr>
        <w:t xml:space="preserve"> </w:t>
      </w:r>
    </w:p>
    <w:p w:rsidR="00BC15F7" w:rsidRPr="002A4F42" w:rsidRDefault="00BC15F7" w:rsidP="00BC15F7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Tomanova 5, 301 00 Plzeň</w:t>
      </w:r>
    </w:p>
    <w:p w:rsidR="0078496C" w:rsidRDefault="00760F34" w:rsidP="00BC15F7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auto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 xml:space="preserve">tel.: 377 420 035, 724 400 815, </w:t>
      </w:r>
      <w:r w:rsidR="00382AC5" w:rsidRPr="002A4F42">
        <w:rPr>
          <w:rFonts w:ascii="Arial" w:hAnsi="Arial" w:cs="Arial"/>
          <w:sz w:val="22"/>
          <w:szCs w:val="22"/>
        </w:rPr>
        <w:t xml:space="preserve">e-mail: </w:t>
      </w:r>
      <w:hyperlink r:id="rId14" w:history="1">
        <w:r w:rsidR="00F840F4" w:rsidRPr="002A4F42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plzen@ranapece.eu</w:t>
        </w:r>
      </w:hyperlink>
    </w:p>
    <w:p w:rsidR="0023121A" w:rsidRPr="002A4F42" w:rsidRDefault="0023121A" w:rsidP="00BC15F7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3121A">
        <w:rPr>
          <w:rFonts w:ascii="Arial" w:hAnsi="Arial" w:cs="Arial"/>
          <w:sz w:val="22"/>
          <w:szCs w:val="22"/>
        </w:rPr>
        <w:t>http://www.ranapecekuk.eu/</w:t>
      </w:r>
    </w:p>
    <w:p w:rsidR="00F840F4" w:rsidRPr="002A4F42" w:rsidRDefault="00F840F4" w:rsidP="00F840F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840F4" w:rsidRPr="002A4F42" w:rsidRDefault="00B36219" w:rsidP="0080612A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rodiny s dětmi se zrakovým a kombinovaným postižením od narození do 7 let. </w:t>
      </w:r>
      <w:r w:rsidR="00F840F4" w:rsidRPr="002A4F42">
        <w:rPr>
          <w:rFonts w:ascii="Arial" w:hAnsi="Arial" w:cs="Arial"/>
          <w:sz w:val="22"/>
          <w:szCs w:val="22"/>
        </w:rPr>
        <w:t xml:space="preserve">Terénní konzultace v rodinách probíhá 1x za 1-3 měsíce, dále společné konzultace s rodiči v MŠ, na úřadech, u odborných lékařů. Pracovníci poskytují odborné poradenství, instruktáž a stimulaci dítěte. V prostorách organizace je možnost konzultace s poradcem (např. ukázky a vyzkoušení rehabilitačních pomůcek, brýlových obrub) nebo konzultace s instruktorem stimulace zraku (posouzení zrakových funkcí, konzultace k rozvoji </w:t>
      </w:r>
      <w:r w:rsidR="0080612A" w:rsidRPr="002A4F42">
        <w:rPr>
          <w:rFonts w:ascii="Arial" w:hAnsi="Arial" w:cs="Arial"/>
          <w:sz w:val="22"/>
          <w:szCs w:val="22"/>
        </w:rPr>
        <w:t>zrakového vnímání). Další poskytované služby jsou půjčování hraček, pomůcek a literatury. Dále zprostředkování kontaktu na návazné služby a pomoc při výběru předškolního vzdělávacího zařízení (SPC, MŠ, stacionář).</w:t>
      </w:r>
    </w:p>
    <w:p w:rsidR="008A0042" w:rsidRPr="002A4F42" w:rsidRDefault="008A0042" w:rsidP="00BC15F7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B36219" w:rsidRDefault="00B36219" w:rsidP="0038663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B36219" w:rsidRDefault="00B36219" w:rsidP="0038663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38663E" w:rsidRPr="002A4F42" w:rsidRDefault="0038663E" w:rsidP="0038663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2A4F42">
        <w:rPr>
          <w:rFonts w:ascii="Arial" w:hAnsi="Arial" w:cs="Arial"/>
          <w:sz w:val="22"/>
          <w:szCs w:val="22"/>
          <w:u w:val="single"/>
        </w:rPr>
        <w:lastRenderedPageBreak/>
        <w:t>NÁHRADNÍ RODINNÁ PÉČE</w:t>
      </w:r>
    </w:p>
    <w:p w:rsidR="0038663E" w:rsidRPr="002A4F42" w:rsidRDefault="0038663E" w:rsidP="0038663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38663E" w:rsidRPr="002A4F42" w:rsidRDefault="0038663E" w:rsidP="0038663E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podpora, dohled, zajištění či zprostředkování odborné pomoci aj. pro pěstouny</w:t>
      </w:r>
    </w:p>
    <w:p w:rsidR="0038663E" w:rsidRPr="002A4F42" w:rsidRDefault="0038663E" w:rsidP="0038663E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38663E" w:rsidRPr="002A4F42" w:rsidRDefault="0038663E" w:rsidP="0038663E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b/>
          <w:sz w:val="22"/>
          <w:szCs w:val="22"/>
        </w:rPr>
        <w:t>Diakonie ČCE</w:t>
      </w:r>
      <w:r w:rsidRPr="002A4F42">
        <w:rPr>
          <w:rFonts w:ascii="Arial" w:hAnsi="Arial" w:cs="Arial"/>
          <w:sz w:val="22"/>
          <w:szCs w:val="22"/>
        </w:rPr>
        <w:t xml:space="preserve"> - středisko Západní Čechy</w:t>
      </w:r>
    </w:p>
    <w:p w:rsidR="0038663E" w:rsidRPr="002A4F42" w:rsidRDefault="0038663E" w:rsidP="0038663E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Denisovo nábřeží 6, 301 00 Plzeň</w:t>
      </w:r>
    </w:p>
    <w:p w:rsidR="0038663E" w:rsidRPr="002A4F42" w:rsidRDefault="0038663E" w:rsidP="0038663E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tel.: 731 125 429, e-mail: adite.zapad@diakonie.cz</w:t>
      </w:r>
      <w:r w:rsidRPr="002A4F42">
        <w:rPr>
          <w:rFonts w:ascii="Arial" w:hAnsi="Arial" w:cs="Arial"/>
          <w:sz w:val="22"/>
          <w:szCs w:val="22"/>
        </w:rPr>
        <w:br/>
        <w:t>http://www.diakoniezapad.cz/sluzby-diakonie-zapad/adite-pro-nahradni-rodiny/</w:t>
      </w:r>
    </w:p>
    <w:p w:rsidR="0038663E" w:rsidRPr="002A4F42" w:rsidRDefault="0038663E" w:rsidP="0038663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:rsidR="0038663E" w:rsidRPr="002A4F42" w:rsidRDefault="0038663E" w:rsidP="0038663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2A4F42">
        <w:rPr>
          <w:rFonts w:ascii="Arial" w:hAnsi="Arial" w:cs="Arial"/>
          <w:color w:val="auto"/>
          <w:sz w:val="22"/>
          <w:szCs w:val="22"/>
        </w:rPr>
        <w:t>Posláním služby je doprovázet pěstounské rodiny při vytváření bezpečného a harmonického prostředí pro zdravý vývoj dětí. Služby jsou poskytovány bezplatně a diskrétně přímo v domácnostech či v atraktivním prostředí zařízení Diakonie Západ. Tým pracovníků vnímá náhradní rodinnou péči jako příležitost a šanci pro ohrožené děti.</w:t>
      </w:r>
    </w:p>
    <w:p w:rsidR="0038663E" w:rsidRDefault="0038663E" w:rsidP="0038663E">
      <w:pPr>
        <w:pStyle w:val="Normln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</w:rPr>
      </w:pPr>
      <w:r w:rsidRPr="002A4F42">
        <w:rPr>
          <w:rFonts w:ascii="Arial" w:eastAsia="Times New Roman" w:hAnsi="Arial" w:cs="Arial"/>
          <w:sz w:val="22"/>
          <w:szCs w:val="22"/>
        </w:rPr>
        <w:t>Poskytované služby:</w:t>
      </w:r>
      <w:r>
        <w:rPr>
          <w:rFonts w:ascii="Arial" w:eastAsia="Times New Roman" w:hAnsi="Arial" w:cs="Arial"/>
          <w:sz w:val="22"/>
          <w:szCs w:val="22"/>
        </w:rPr>
        <w:t xml:space="preserve"> doprovázení pěstounských rodin, asistovaný kontakt dítěte s biologickou rodinou, poradenství a psychologická pomoc, vzdělávání pěstounů, odlehčovací služby.</w:t>
      </w:r>
    </w:p>
    <w:p w:rsidR="00763A2B" w:rsidRDefault="00763A2B" w:rsidP="0038663E">
      <w:pPr>
        <w:pStyle w:val="Normln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</w:rPr>
      </w:pPr>
    </w:p>
    <w:p w:rsidR="00763A2B" w:rsidRDefault="00763A2B" w:rsidP="0038663E">
      <w:pPr>
        <w:pStyle w:val="Normln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</w:rPr>
      </w:pPr>
    </w:p>
    <w:p w:rsidR="00763A2B" w:rsidRDefault="00763A2B" w:rsidP="0038663E">
      <w:pPr>
        <w:pStyle w:val="Normln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</w:rPr>
      </w:pPr>
    </w:p>
    <w:p w:rsidR="00D762FE" w:rsidRDefault="008C6B72" w:rsidP="00D762FE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2"/>
          <w:szCs w:val="22"/>
          <w:u w:val="single"/>
        </w:rPr>
      </w:pPr>
      <w:r>
        <w:rPr>
          <w:rFonts w:ascii="Arial" w:eastAsia="Times New Roman" w:hAnsi="Arial" w:cs="Arial"/>
          <w:sz w:val="22"/>
          <w:szCs w:val="22"/>
          <w:u w:val="single"/>
        </w:rPr>
        <w:t xml:space="preserve">OSOBY SE ZDRAVOTNÍM POSTIŽENÍM </w:t>
      </w:r>
    </w:p>
    <w:p w:rsidR="00763A2B" w:rsidRPr="00763A2B" w:rsidRDefault="008C6B72" w:rsidP="00D762FE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2"/>
          <w:szCs w:val="22"/>
          <w:u w:val="single"/>
        </w:rPr>
      </w:pPr>
      <w:r>
        <w:rPr>
          <w:rFonts w:ascii="Arial" w:eastAsia="Times New Roman" w:hAnsi="Arial" w:cs="Arial"/>
          <w:sz w:val="22"/>
          <w:szCs w:val="22"/>
          <w:u w:val="single"/>
        </w:rPr>
        <w:t>(MENTÁLNÍM, ZDRAVOTNÍM, KOMBINOVANÝM NEBO DUŠEVNÍM)</w:t>
      </w:r>
    </w:p>
    <w:p w:rsidR="0038663E" w:rsidRPr="00763A2B" w:rsidRDefault="0038663E" w:rsidP="00D762FE">
      <w:pPr>
        <w:pStyle w:val="Normlnweb"/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</w:p>
    <w:p w:rsidR="00763A2B" w:rsidRPr="00763A2B" w:rsidRDefault="00763A2B" w:rsidP="00763A2B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763A2B">
        <w:rPr>
          <w:rFonts w:ascii="Arial" w:eastAsia="Times New Roman" w:hAnsi="Arial" w:cs="Arial"/>
          <w:b/>
          <w:sz w:val="22"/>
          <w:szCs w:val="22"/>
        </w:rPr>
        <w:t>Denní stacionář Klíček</w:t>
      </w:r>
    </w:p>
    <w:p w:rsidR="00763A2B" w:rsidRPr="00763A2B" w:rsidRDefault="00763A2B" w:rsidP="00763A2B">
      <w:pPr>
        <w:jc w:val="left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lang w:eastAsia="cs-CZ"/>
        </w:rPr>
        <w:tab/>
      </w:r>
      <w:r w:rsidRPr="00763A2B">
        <w:rPr>
          <w:rFonts w:ascii="Arial" w:eastAsia="Times New Roman" w:hAnsi="Arial" w:cs="Arial"/>
          <w:color w:val="333333"/>
          <w:lang w:eastAsia="cs-CZ"/>
        </w:rPr>
        <w:t>Pod Nemocnicí 116, 342 01 Sušice</w:t>
      </w:r>
    </w:p>
    <w:p w:rsidR="00763A2B" w:rsidRPr="00763A2B" w:rsidRDefault="00763A2B" w:rsidP="00763A2B">
      <w:pPr>
        <w:ind w:firstLine="708"/>
        <w:jc w:val="left"/>
        <w:rPr>
          <w:rFonts w:ascii="Arial" w:eastAsia="Times New Roman" w:hAnsi="Arial" w:cs="Arial"/>
          <w:color w:val="333333"/>
          <w:lang w:eastAsia="cs-CZ"/>
        </w:rPr>
      </w:pPr>
      <w:r w:rsidRPr="00763A2B">
        <w:rPr>
          <w:rFonts w:ascii="Arial" w:eastAsia="Times New Roman" w:hAnsi="Arial" w:cs="Arial"/>
          <w:color w:val="333333"/>
          <w:lang w:eastAsia="cs-CZ"/>
        </w:rPr>
        <w:t>tel.: </w:t>
      </w:r>
      <w:r w:rsidRPr="00763A2B">
        <w:rPr>
          <w:rFonts w:ascii="Arial" w:eastAsia="Times New Roman" w:hAnsi="Arial" w:cs="Arial"/>
          <w:bCs/>
          <w:color w:val="333333"/>
          <w:lang w:eastAsia="cs-CZ"/>
        </w:rPr>
        <w:t>602 650 951</w:t>
      </w:r>
      <w:r w:rsidRPr="00763A2B">
        <w:rPr>
          <w:rFonts w:ascii="Arial" w:eastAsia="Times New Roman" w:hAnsi="Arial" w:cs="Arial"/>
          <w:color w:val="333333"/>
          <w:lang w:eastAsia="cs-CZ"/>
        </w:rPr>
        <w:t xml:space="preserve">, </w:t>
      </w:r>
      <w:r w:rsidRPr="00763A2B">
        <w:rPr>
          <w:rFonts w:ascii="Arial" w:eastAsia="Times New Roman" w:hAnsi="Arial" w:cs="Arial"/>
          <w:bCs/>
          <w:color w:val="333333"/>
          <w:lang w:eastAsia="cs-CZ"/>
        </w:rPr>
        <w:t>373 700 050</w:t>
      </w:r>
      <w:r w:rsidRPr="00763A2B">
        <w:rPr>
          <w:rFonts w:ascii="Arial" w:eastAsia="Times New Roman" w:hAnsi="Arial" w:cs="Arial"/>
          <w:color w:val="333333"/>
          <w:lang w:eastAsia="cs-CZ"/>
        </w:rPr>
        <w:t>, e-mail: </w:t>
      </w:r>
      <w:r w:rsidRPr="00763A2B">
        <w:rPr>
          <w:rFonts w:ascii="Arial" w:eastAsia="Times New Roman" w:hAnsi="Arial" w:cs="Arial"/>
          <w:bCs/>
          <w:color w:val="333333"/>
          <w:lang w:eastAsia="cs-CZ"/>
        </w:rPr>
        <w:t>klicek@socialni-susice.cz</w:t>
      </w:r>
    </w:p>
    <w:p w:rsidR="00763A2B" w:rsidRPr="00763A2B" w:rsidRDefault="00763A2B" w:rsidP="00763A2B">
      <w:pPr>
        <w:pStyle w:val="Normlnweb"/>
        <w:spacing w:before="0" w:beforeAutospacing="0" w:after="0" w:afterAutospacing="0"/>
        <w:ind w:firstLine="708"/>
        <w:jc w:val="both"/>
        <w:rPr>
          <w:rFonts w:ascii="Arial" w:eastAsia="Times New Roman" w:hAnsi="Arial" w:cs="Arial"/>
          <w:sz w:val="22"/>
          <w:szCs w:val="22"/>
        </w:rPr>
      </w:pPr>
      <w:r w:rsidRPr="00763A2B">
        <w:rPr>
          <w:rFonts w:ascii="Arial" w:eastAsia="Times New Roman" w:hAnsi="Arial" w:cs="Arial"/>
          <w:sz w:val="22"/>
          <w:szCs w:val="22"/>
        </w:rPr>
        <w:t>http://www.socialni-susice.cz/klicek/</w:t>
      </w:r>
    </w:p>
    <w:p w:rsidR="0038663E" w:rsidRPr="00763A2B" w:rsidRDefault="0038663E" w:rsidP="00763A2B">
      <w:pPr>
        <w:pStyle w:val="Normlnweb"/>
        <w:spacing w:before="0" w:beforeAutospacing="0" w:after="0" w:afterAutospacing="0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763A2B" w:rsidRDefault="00763A2B" w:rsidP="008C6B72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8C6B72">
        <w:rPr>
          <w:rStyle w:val="Siln"/>
          <w:rFonts w:ascii="Arial" w:hAnsi="Arial" w:cs="Arial"/>
          <w:b w:val="0"/>
          <w:color w:val="333333"/>
          <w:sz w:val="22"/>
          <w:szCs w:val="22"/>
        </w:rPr>
        <w:t>Posláním</w:t>
      </w:r>
      <w:r w:rsidRPr="008C6B72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Pr="008C6B72">
        <w:rPr>
          <w:rFonts w:ascii="Arial" w:hAnsi="Arial" w:cs="Arial"/>
          <w:color w:val="333333"/>
          <w:sz w:val="22"/>
          <w:szCs w:val="22"/>
        </w:rPr>
        <w:t>denního</w:t>
      </w:r>
      <w:r w:rsidRPr="00763A2B">
        <w:rPr>
          <w:rFonts w:ascii="Arial" w:hAnsi="Arial" w:cs="Arial"/>
          <w:color w:val="333333"/>
          <w:sz w:val="22"/>
          <w:szCs w:val="22"/>
        </w:rPr>
        <w:t xml:space="preserve"> stacionáře Klíček je pomocí rozvoje sociálních dovedností a pracovních návyků zvyšovat šance lidem s mentálním postižením při zapojení se do běžného života. Dbáme na individuální přístup a snažíme se vycházet především z přání a požadavků samotného klienta. Cílem služby je, aby s pomocí pracovníků stacionáře došlo u klientů k takovým změnám, které mohou napomoci k lepšímu začlenění do společnosti.</w:t>
      </w:r>
      <w:r w:rsidR="008C6B72">
        <w:rPr>
          <w:rFonts w:ascii="Arial" w:hAnsi="Arial" w:cs="Arial"/>
          <w:color w:val="333333"/>
          <w:sz w:val="22"/>
          <w:szCs w:val="22"/>
        </w:rPr>
        <w:t xml:space="preserve"> Cílovou skupinou jsou osoby s mentálním postižením i v kombinaci s tělesným postižením ve věku od 16 do 64 let. Služba </w:t>
      </w:r>
      <w:r w:rsidR="007B50BF">
        <w:rPr>
          <w:rFonts w:ascii="Arial" w:hAnsi="Arial" w:cs="Arial"/>
          <w:color w:val="333333"/>
          <w:sz w:val="22"/>
          <w:szCs w:val="22"/>
        </w:rPr>
        <w:t>je placená</w:t>
      </w:r>
      <w:r w:rsidR="008C6B72">
        <w:rPr>
          <w:rFonts w:ascii="Arial" w:hAnsi="Arial" w:cs="Arial"/>
          <w:color w:val="333333"/>
          <w:sz w:val="22"/>
          <w:szCs w:val="22"/>
        </w:rPr>
        <w:t>.</w:t>
      </w:r>
    </w:p>
    <w:p w:rsidR="008C6B72" w:rsidRDefault="008C6B72" w:rsidP="008C6B72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8C6B72" w:rsidRDefault="008C6B72" w:rsidP="008C6B72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8C6B72" w:rsidRDefault="008C6B72" w:rsidP="008C6B7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</w:p>
    <w:p w:rsidR="00760F34" w:rsidRPr="002A4F42" w:rsidRDefault="000C6243" w:rsidP="00760F34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2A4F42">
        <w:rPr>
          <w:rFonts w:ascii="Arial" w:hAnsi="Arial" w:cs="Arial"/>
          <w:b/>
          <w:sz w:val="22"/>
          <w:szCs w:val="22"/>
        </w:rPr>
        <w:t>Tyfloservis</w:t>
      </w:r>
      <w:proofErr w:type="spellEnd"/>
      <w:r w:rsidRPr="002A4F42">
        <w:rPr>
          <w:rFonts w:ascii="Arial" w:hAnsi="Arial" w:cs="Arial"/>
          <w:sz w:val="22"/>
          <w:szCs w:val="22"/>
        </w:rPr>
        <w:t>, o.p.s.</w:t>
      </w:r>
      <w:r w:rsidR="00760F34" w:rsidRPr="002A4F42">
        <w:rPr>
          <w:rFonts w:ascii="Arial" w:hAnsi="Arial" w:cs="Arial"/>
          <w:sz w:val="22"/>
          <w:szCs w:val="22"/>
        </w:rPr>
        <w:t xml:space="preserve"> </w:t>
      </w:r>
    </w:p>
    <w:p w:rsidR="00760F34" w:rsidRPr="002A4F42" w:rsidRDefault="00760F34" w:rsidP="00760F34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Tomanova 2645/5, 301 00 Plzeň</w:t>
      </w:r>
      <w:r w:rsidR="009000DF" w:rsidRPr="002A4F42">
        <w:rPr>
          <w:rFonts w:ascii="Arial" w:hAnsi="Arial" w:cs="Arial"/>
          <w:sz w:val="22"/>
          <w:szCs w:val="22"/>
        </w:rPr>
        <w:t xml:space="preserve"> </w:t>
      </w:r>
    </w:p>
    <w:p w:rsidR="00760F34" w:rsidRDefault="00760F34" w:rsidP="00760F34">
      <w:pPr>
        <w:pStyle w:val="Normlnweb"/>
        <w:spacing w:before="0" w:beforeAutospacing="0" w:after="0" w:afterAutospacing="0"/>
        <w:ind w:left="72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2A4F42">
        <w:rPr>
          <w:rFonts w:ascii="Arial" w:hAnsi="Arial" w:cs="Arial"/>
          <w:sz w:val="22"/>
          <w:szCs w:val="22"/>
        </w:rPr>
        <w:t>tel.: 377 423 </w:t>
      </w:r>
      <w:r w:rsidRPr="002A4F42">
        <w:rPr>
          <w:rFonts w:ascii="Arial" w:hAnsi="Arial" w:cs="Arial"/>
          <w:color w:val="auto"/>
          <w:sz w:val="22"/>
          <w:szCs w:val="22"/>
        </w:rPr>
        <w:t xml:space="preserve">596, e-mail: </w:t>
      </w:r>
      <w:hyperlink r:id="rId15" w:history="1">
        <w:r w:rsidR="006939D0" w:rsidRPr="002A4F42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plzeň@tyfloservis.cz</w:t>
        </w:r>
      </w:hyperlink>
    </w:p>
    <w:p w:rsidR="00954755" w:rsidRDefault="00954755" w:rsidP="00760F34">
      <w:pPr>
        <w:pStyle w:val="Normlnweb"/>
        <w:spacing w:before="0" w:beforeAutospacing="0" w:after="0" w:afterAutospacing="0"/>
        <w:ind w:left="72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954755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http://www.tyfloservis.cz/kontakty.php</w:t>
      </w:r>
    </w:p>
    <w:p w:rsidR="00954755" w:rsidRDefault="00954755" w:rsidP="00954755">
      <w:pPr>
        <w:pStyle w:val="Normlnweb"/>
        <w:spacing w:before="0" w:beforeAutospacing="0" w:after="0" w:afterAutospacing="0"/>
      </w:pPr>
    </w:p>
    <w:p w:rsidR="00954755" w:rsidRPr="00763A2B" w:rsidRDefault="00954755" w:rsidP="0095475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54755">
        <w:rPr>
          <w:rFonts w:ascii="Arial" w:hAnsi="Arial" w:cs="Arial"/>
          <w:sz w:val="22"/>
          <w:szCs w:val="22"/>
        </w:rPr>
        <w:t xml:space="preserve">Obecně prospěšná společnost </w:t>
      </w:r>
      <w:proofErr w:type="spellStart"/>
      <w:r w:rsidRPr="00954755">
        <w:rPr>
          <w:rFonts w:ascii="Arial" w:hAnsi="Arial" w:cs="Arial"/>
          <w:sz w:val="22"/>
          <w:szCs w:val="22"/>
        </w:rPr>
        <w:t>Tyfloservis</w:t>
      </w:r>
      <w:proofErr w:type="spellEnd"/>
      <w:r w:rsidRPr="00954755">
        <w:rPr>
          <w:rFonts w:ascii="Arial" w:hAnsi="Arial" w:cs="Arial"/>
          <w:sz w:val="22"/>
          <w:szCs w:val="22"/>
        </w:rPr>
        <w:t xml:space="preserve"> nabízí podporu, informace a nácvik dovedností lidem, kteří přes vážné zrakové potíže hledají cestu k co možná nejsamostatnějšímu životu. Působí též na společnost, aby dokázala k jejich samostatnosti přispívat a pomohla tam, kde je to třeba</w:t>
      </w:r>
      <w:r w:rsidRPr="00763A2B">
        <w:rPr>
          <w:rFonts w:ascii="Arial" w:hAnsi="Arial" w:cs="Arial"/>
          <w:sz w:val="22"/>
          <w:szCs w:val="22"/>
        </w:rPr>
        <w:t>.</w:t>
      </w:r>
      <w:r w:rsidR="00763A2B" w:rsidRPr="00763A2B">
        <w:rPr>
          <w:rFonts w:ascii="Arial" w:hAnsi="Arial" w:cs="Arial"/>
          <w:sz w:val="22"/>
          <w:szCs w:val="22"/>
        </w:rPr>
        <w:t xml:space="preserve"> Poradenství, výběr pomůcek i rehabilitační kurzy jsou poskytovány bezplatně.</w:t>
      </w:r>
    </w:p>
    <w:p w:rsidR="00763A2B" w:rsidRDefault="00763A2B" w:rsidP="0095475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762FE" w:rsidRDefault="00D762FE" w:rsidP="0095475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762FE" w:rsidRDefault="00D762FE" w:rsidP="0095475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C6B72" w:rsidRPr="00D762FE" w:rsidRDefault="00D762FE" w:rsidP="00D762FE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D762FE">
        <w:rPr>
          <w:rFonts w:ascii="Arial" w:hAnsi="Arial" w:cs="Arial"/>
          <w:b/>
          <w:sz w:val="22"/>
          <w:szCs w:val="22"/>
        </w:rPr>
        <w:t xml:space="preserve">Fokus - </w:t>
      </w:r>
      <w:proofErr w:type="gramStart"/>
      <w:r w:rsidRPr="00D762FE">
        <w:rPr>
          <w:rFonts w:ascii="Arial" w:hAnsi="Arial" w:cs="Arial"/>
          <w:b/>
          <w:sz w:val="22"/>
          <w:szCs w:val="22"/>
        </w:rPr>
        <w:t xml:space="preserve">Písek, </w:t>
      </w:r>
      <w:proofErr w:type="spellStart"/>
      <w:r w:rsidRPr="00D762FE">
        <w:rPr>
          <w:rFonts w:ascii="Arial" w:hAnsi="Arial" w:cs="Arial"/>
          <w:b/>
          <w:sz w:val="22"/>
          <w:szCs w:val="22"/>
        </w:rPr>
        <w:t>z.ú</w:t>
      </w:r>
      <w:proofErr w:type="spellEnd"/>
      <w:r w:rsidRPr="00D762FE">
        <w:rPr>
          <w:rFonts w:ascii="Arial" w:hAnsi="Arial" w:cs="Arial"/>
          <w:b/>
          <w:sz w:val="22"/>
          <w:szCs w:val="22"/>
        </w:rPr>
        <w:t>.</w:t>
      </w:r>
      <w:proofErr w:type="gramEnd"/>
      <w:r w:rsidRPr="00D762FE">
        <w:rPr>
          <w:rFonts w:ascii="Arial" w:hAnsi="Arial" w:cs="Arial"/>
          <w:b/>
          <w:sz w:val="22"/>
          <w:szCs w:val="22"/>
        </w:rPr>
        <w:t xml:space="preserve"> - pobočka Sušice</w:t>
      </w:r>
    </w:p>
    <w:p w:rsidR="00D762FE" w:rsidRDefault="00D762FE" w:rsidP="00D762FE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Nuželická</w:t>
      </w:r>
      <w:proofErr w:type="spellEnd"/>
      <w:r>
        <w:rPr>
          <w:rFonts w:ascii="Arial" w:hAnsi="Arial" w:cs="Arial"/>
          <w:sz w:val="22"/>
          <w:szCs w:val="22"/>
        </w:rPr>
        <w:t xml:space="preserve"> 60, 342 01 Sušice</w:t>
      </w:r>
    </w:p>
    <w:p w:rsidR="00D762FE" w:rsidRDefault="00D762FE" w:rsidP="00D762FE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 775 731 769, e-mail: susice@fokus-pisek.cz</w:t>
      </w:r>
    </w:p>
    <w:p w:rsidR="00763A2B" w:rsidRPr="00763A2B" w:rsidRDefault="00D762FE" w:rsidP="0095475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762FE">
        <w:rPr>
          <w:rFonts w:ascii="Arial" w:hAnsi="Arial" w:cs="Arial"/>
          <w:sz w:val="22"/>
          <w:szCs w:val="22"/>
        </w:rPr>
        <w:t>http://www.fokus-pisek.cz/</w:t>
      </w:r>
    </w:p>
    <w:p w:rsidR="00763A2B" w:rsidRPr="007B50BF" w:rsidRDefault="00763A2B" w:rsidP="0095475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B50BF" w:rsidRPr="007B50BF" w:rsidRDefault="00D762FE" w:rsidP="007B50BF">
      <w:pPr>
        <w:shd w:val="clear" w:color="auto" w:fill="FFFFFF"/>
        <w:spacing w:line="300" w:lineRule="atLeast"/>
        <w:rPr>
          <w:rFonts w:ascii="Arial" w:eastAsia="Times New Roman" w:hAnsi="Arial" w:cs="Arial"/>
          <w:lang w:eastAsia="cs-CZ"/>
        </w:rPr>
      </w:pPr>
      <w:r w:rsidRPr="00D762FE">
        <w:rPr>
          <w:rFonts w:ascii="Arial" w:eastAsia="Times New Roman" w:hAnsi="Arial" w:cs="Arial"/>
          <w:lang w:eastAsia="cs-CZ"/>
        </w:rPr>
        <w:t xml:space="preserve">Posláním organizace Fokus - </w:t>
      </w:r>
      <w:proofErr w:type="gramStart"/>
      <w:r w:rsidRPr="00D762FE">
        <w:rPr>
          <w:rFonts w:ascii="Arial" w:eastAsia="Times New Roman" w:hAnsi="Arial" w:cs="Arial"/>
          <w:lang w:eastAsia="cs-CZ"/>
        </w:rPr>
        <w:t xml:space="preserve">Písek, </w:t>
      </w:r>
      <w:proofErr w:type="spellStart"/>
      <w:r w:rsidRPr="00D762FE">
        <w:rPr>
          <w:rFonts w:ascii="Arial" w:eastAsia="Times New Roman" w:hAnsi="Arial" w:cs="Arial"/>
          <w:lang w:eastAsia="cs-CZ"/>
        </w:rPr>
        <w:t>z.ú</w:t>
      </w:r>
      <w:proofErr w:type="spellEnd"/>
      <w:r w:rsidRPr="00D762FE">
        <w:rPr>
          <w:rFonts w:ascii="Arial" w:eastAsia="Times New Roman" w:hAnsi="Arial" w:cs="Arial"/>
          <w:lang w:eastAsia="cs-CZ"/>
        </w:rPr>
        <w:t>.  je</w:t>
      </w:r>
      <w:proofErr w:type="gramEnd"/>
      <w:r w:rsidRPr="00D762FE">
        <w:rPr>
          <w:rFonts w:ascii="Arial" w:eastAsia="Times New Roman" w:hAnsi="Arial" w:cs="Arial"/>
          <w:lang w:eastAsia="cs-CZ"/>
        </w:rPr>
        <w:t xml:space="preserve"> pomáhat lidem s duševním onemocněním a jejich blízkým zkvalitnit život. Fokus pomáhá a podporuje v překonávání problémů spojených nejen s duševní nemocí a začleněním do běžného života.</w:t>
      </w:r>
      <w:r w:rsidR="007B50BF" w:rsidRPr="007B50BF">
        <w:rPr>
          <w:rFonts w:ascii="Arial" w:eastAsia="Times New Roman" w:hAnsi="Arial" w:cs="Arial"/>
          <w:lang w:eastAsia="cs-CZ"/>
        </w:rPr>
        <w:t xml:space="preserve"> Cílovou skupinou naší organizace jsou lidé se zkušeností s duševním on</w:t>
      </w:r>
      <w:r w:rsidR="001C4E21">
        <w:rPr>
          <w:rFonts w:ascii="Arial" w:eastAsia="Times New Roman" w:hAnsi="Arial" w:cs="Arial"/>
          <w:lang w:eastAsia="cs-CZ"/>
        </w:rPr>
        <w:t xml:space="preserve">emocněním. </w:t>
      </w:r>
      <w:r w:rsidR="007B50BF">
        <w:rPr>
          <w:rFonts w:ascii="Arial" w:eastAsia="Times New Roman" w:hAnsi="Arial" w:cs="Arial"/>
          <w:lang w:eastAsia="cs-CZ"/>
        </w:rPr>
        <w:t>V</w:t>
      </w:r>
      <w:r w:rsidR="007B50BF" w:rsidRPr="007B50BF">
        <w:rPr>
          <w:rFonts w:ascii="Arial" w:eastAsia="Times New Roman" w:hAnsi="Arial" w:cs="Arial"/>
          <w:lang w:eastAsia="cs-CZ"/>
        </w:rPr>
        <w:t>ěková hranice uživatelů je od 18-ti do 80-ti let.</w:t>
      </w:r>
      <w:r w:rsidR="001C4E21">
        <w:rPr>
          <w:rFonts w:ascii="Arial" w:eastAsia="Times New Roman" w:hAnsi="Arial" w:cs="Arial"/>
          <w:lang w:eastAsia="cs-CZ"/>
        </w:rPr>
        <w:t xml:space="preserve"> </w:t>
      </w:r>
      <w:r w:rsidR="003E0694">
        <w:rPr>
          <w:rFonts w:ascii="Arial" w:eastAsia="Times New Roman" w:hAnsi="Arial" w:cs="Arial"/>
          <w:lang w:eastAsia="cs-CZ"/>
        </w:rPr>
        <w:t>Služby jsou poskytovány bezplatně.</w:t>
      </w:r>
    </w:p>
    <w:p w:rsidR="001C4E21" w:rsidRDefault="001C4E21" w:rsidP="007B50BF">
      <w:pPr>
        <w:shd w:val="clear" w:color="auto" w:fill="FFFFFF"/>
        <w:spacing w:line="300" w:lineRule="atLeast"/>
        <w:rPr>
          <w:rFonts w:eastAsia="Times New Roman"/>
          <w:lang w:eastAsia="cs-CZ"/>
        </w:rPr>
      </w:pPr>
    </w:p>
    <w:p w:rsidR="0076622F" w:rsidRDefault="0076622F" w:rsidP="007B50BF">
      <w:pPr>
        <w:shd w:val="clear" w:color="auto" w:fill="FFFFFF"/>
        <w:spacing w:line="300" w:lineRule="atLeast"/>
        <w:rPr>
          <w:rFonts w:eastAsia="Times New Roman"/>
          <w:lang w:eastAsia="cs-CZ"/>
        </w:rPr>
      </w:pPr>
    </w:p>
    <w:p w:rsidR="0076622F" w:rsidRDefault="0076622F" w:rsidP="007B50BF">
      <w:pPr>
        <w:shd w:val="clear" w:color="auto" w:fill="FFFFFF"/>
        <w:spacing w:line="300" w:lineRule="atLeast"/>
        <w:rPr>
          <w:rFonts w:eastAsia="Times New Roman"/>
          <w:lang w:eastAsia="cs-CZ"/>
        </w:rPr>
      </w:pPr>
    </w:p>
    <w:p w:rsidR="00284958" w:rsidRPr="00F607B8" w:rsidRDefault="00284958" w:rsidP="0028495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F607B8">
        <w:rPr>
          <w:rFonts w:ascii="Arial" w:hAnsi="Arial" w:cs="Arial"/>
          <w:sz w:val="22"/>
          <w:szCs w:val="22"/>
          <w:u w:val="single"/>
        </w:rPr>
        <w:lastRenderedPageBreak/>
        <w:t>ŠKOLSKÉ ZAŘÍZENÍ</w:t>
      </w:r>
    </w:p>
    <w:p w:rsidR="00284958" w:rsidRDefault="00284958" w:rsidP="00284958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284958" w:rsidRPr="002A4F42" w:rsidRDefault="00284958" w:rsidP="00284958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2A4F42">
        <w:rPr>
          <w:rFonts w:ascii="Arial" w:hAnsi="Arial" w:cs="Arial"/>
          <w:b/>
          <w:sz w:val="22"/>
          <w:szCs w:val="22"/>
        </w:rPr>
        <w:t xml:space="preserve">Středisko výchovné péče Domažlice </w:t>
      </w:r>
    </w:p>
    <w:p w:rsidR="00284958" w:rsidRPr="002A4F42" w:rsidRDefault="00284958" w:rsidP="00F00EAE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Kozinova 101, 344 01 Domažlice</w:t>
      </w:r>
    </w:p>
    <w:p w:rsidR="00284958" w:rsidRPr="002A4F42" w:rsidRDefault="00284958" w:rsidP="00F00EAE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tel.: 379 492 890, 379 778 144, 774 717 526, e-mail: svp-domažlice@quick.cz</w:t>
      </w:r>
    </w:p>
    <w:p w:rsidR="00284958" w:rsidRDefault="00284958" w:rsidP="00F00EAE">
      <w:pPr>
        <w:pStyle w:val="Normlnweb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 w:rsidRPr="00D2121C">
        <w:rPr>
          <w:rFonts w:ascii="Arial" w:hAnsi="Arial" w:cs="Arial"/>
          <w:sz w:val="22"/>
          <w:szCs w:val="22"/>
        </w:rPr>
        <w:t>http://www.svp-domazlice.cz/home/</w:t>
      </w:r>
    </w:p>
    <w:p w:rsidR="00F00EAE" w:rsidRDefault="00F00EAE" w:rsidP="00F00EAE">
      <w:pPr>
        <w:pStyle w:val="Normlnweb"/>
        <w:spacing w:before="0" w:beforeAutospacing="0" w:after="0" w:afterAutospacing="0"/>
        <w:jc w:val="both"/>
        <w:rPr>
          <w:rFonts w:ascii="Arial" w:hAnsi="Arial" w:cs="Arial"/>
          <w:bCs/>
          <w:color w:val="auto"/>
          <w:sz w:val="22"/>
          <w:szCs w:val="22"/>
          <w:lang w:eastAsia="en-US"/>
        </w:rPr>
      </w:pPr>
    </w:p>
    <w:p w:rsidR="00F00EAE" w:rsidRDefault="00284958" w:rsidP="00F00EAE">
      <w:pPr>
        <w:pStyle w:val="Normlnweb"/>
        <w:spacing w:before="0" w:beforeAutospacing="0" w:after="0" w:afterAutospacing="0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247AF8">
        <w:rPr>
          <w:rFonts w:ascii="Arial" w:hAnsi="Arial" w:cs="Arial"/>
          <w:bCs/>
          <w:color w:val="auto"/>
          <w:sz w:val="22"/>
          <w:szCs w:val="22"/>
          <w:lang w:eastAsia="en-US"/>
        </w:rPr>
        <w:t>Prioritou</w:t>
      </w:r>
      <w:r w:rsidRPr="00247AF8">
        <w:rPr>
          <w:rFonts w:ascii="Arial" w:hAnsi="Arial" w:cs="Arial"/>
          <w:color w:val="auto"/>
          <w:sz w:val="22"/>
          <w:szCs w:val="22"/>
          <w:lang w:eastAsia="en-US"/>
        </w:rPr>
        <w:t xml:space="preserve"> poskytovaných sužeb </w:t>
      </w:r>
      <w:r w:rsidRPr="00247AF8">
        <w:rPr>
          <w:rFonts w:ascii="Arial" w:hAnsi="Arial" w:cs="Arial"/>
          <w:bCs/>
          <w:color w:val="auto"/>
          <w:sz w:val="22"/>
          <w:szCs w:val="22"/>
          <w:lang w:eastAsia="en-US"/>
        </w:rPr>
        <w:t>je individuální přístup</w:t>
      </w:r>
      <w:r w:rsidRPr="00247AF8">
        <w:rPr>
          <w:rFonts w:ascii="Arial" w:hAnsi="Arial" w:cs="Arial"/>
          <w:color w:val="auto"/>
          <w:sz w:val="22"/>
          <w:szCs w:val="22"/>
          <w:lang w:eastAsia="en-US"/>
        </w:rPr>
        <w:t xml:space="preserve"> ke klientovi, </w:t>
      </w:r>
      <w:r w:rsidRPr="00247AF8">
        <w:rPr>
          <w:rFonts w:ascii="Arial" w:hAnsi="Arial" w:cs="Arial"/>
          <w:bCs/>
          <w:color w:val="auto"/>
          <w:sz w:val="22"/>
          <w:szCs w:val="22"/>
          <w:lang w:eastAsia="en-US"/>
        </w:rPr>
        <w:t>snažíme se řešit příčiny nikoli pouze důsledky</w:t>
      </w:r>
      <w:r w:rsidRPr="00247AF8">
        <w:rPr>
          <w:rFonts w:ascii="Arial" w:hAnsi="Arial" w:cs="Arial"/>
          <w:color w:val="auto"/>
          <w:sz w:val="22"/>
          <w:szCs w:val="22"/>
          <w:lang w:eastAsia="en-US"/>
        </w:rPr>
        <w:t xml:space="preserve"> problémového chování. Hlavním cílem je </w:t>
      </w:r>
      <w:r w:rsidRPr="00247AF8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prevence </w:t>
      </w:r>
      <w:r w:rsidRPr="00247AF8">
        <w:rPr>
          <w:rFonts w:ascii="Arial" w:hAnsi="Arial" w:cs="Arial"/>
          <w:color w:val="auto"/>
          <w:sz w:val="22"/>
          <w:szCs w:val="22"/>
          <w:lang w:eastAsia="en-US"/>
        </w:rPr>
        <w:t>rizikového chování (od školního selhávání, přes narušené vztahy v rodině, problémy ve vrstevnických vztazích atp.)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. </w:t>
      </w:r>
      <w:r w:rsidRPr="00247AF8">
        <w:rPr>
          <w:rFonts w:ascii="Arial" w:eastAsia="Times New Roman" w:hAnsi="Arial" w:cs="Arial"/>
          <w:color w:val="auto"/>
          <w:sz w:val="22"/>
          <w:szCs w:val="22"/>
        </w:rPr>
        <w:t>Poskytované služby se opírají o kvalitní diagnostiku klienta, nabízí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247AF8">
        <w:rPr>
          <w:rFonts w:ascii="Arial" w:eastAsia="Times New Roman" w:hAnsi="Arial" w:cs="Arial"/>
          <w:color w:val="auto"/>
          <w:sz w:val="22"/>
          <w:szCs w:val="22"/>
        </w:rPr>
        <w:t>poradenství, reedukačně-terapeutické činnosti. Pracu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jí </w:t>
      </w:r>
      <w:r w:rsidRPr="00247AF8">
        <w:rPr>
          <w:rFonts w:ascii="Arial" w:eastAsia="Times New Roman" w:hAnsi="Arial" w:cs="Arial"/>
          <w:color w:val="auto"/>
          <w:sz w:val="22"/>
          <w:szCs w:val="22"/>
        </w:rPr>
        <w:t>individuálně, nabízí i práci se skupinou (skupinové terapie, práce s třídním kolektivem).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4F5E64">
        <w:rPr>
          <w:rFonts w:ascii="Arial" w:eastAsia="Times New Roman" w:hAnsi="Arial" w:cs="Arial"/>
          <w:color w:val="auto"/>
          <w:sz w:val="22"/>
          <w:szCs w:val="22"/>
        </w:rPr>
        <w:t xml:space="preserve">Pracovníci jsou k dispozici 1x měsíčně na </w:t>
      </w:r>
      <w:proofErr w:type="spellStart"/>
      <w:r w:rsidR="004F5E64">
        <w:rPr>
          <w:rFonts w:ascii="Arial" w:eastAsia="Times New Roman" w:hAnsi="Arial" w:cs="Arial"/>
          <w:color w:val="auto"/>
          <w:sz w:val="22"/>
          <w:szCs w:val="22"/>
        </w:rPr>
        <w:t>MěÚ</w:t>
      </w:r>
      <w:proofErr w:type="spellEnd"/>
      <w:r w:rsidR="004F5E64">
        <w:rPr>
          <w:rFonts w:ascii="Arial" w:eastAsia="Times New Roman" w:hAnsi="Arial" w:cs="Arial"/>
          <w:color w:val="auto"/>
          <w:sz w:val="22"/>
          <w:szCs w:val="22"/>
        </w:rPr>
        <w:t xml:space="preserve"> a navštěvují i školy. </w:t>
      </w:r>
      <w:r w:rsidRPr="00247AF8">
        <w:rPr>
          <w:rFonts w:ascii="Arial" w:eastAsia="Times New Roman" w:hAnsi="Arial" w:cs="Arial"/>
          <w:color w:val="auto"/>
          <w:sz w:val="22"/>
          <w:szCs w:val="22"/>
        </w:rPr>
        <w:t>V případě dlouhodobých závažných projevů rizikového chování nabízí</w:t>
      </w:r>
      <w:r>
        <w:rPr>
          <w:rFonts w:ascii="Arial" w:eastAsia="Times New Roman" w:hAnsi="Arial" w:cs="Arial"/>
        </w:rPr>
        <w:t xml:space="preserve"> </w:t>
      </w:r>
      <w:r w:rsidRPr="00247AF8">
        <w:rPr>
          <w:rFonts w:ascii="Arial" w:eastAsia="Times New Roman" w:hAnsi="Arial" w:cs="Arial"/>
          <w:color w:val="auto"/>
          <w:sz w:val="22"/>
          <w:szCs w:val="22"/>
        </w:rPr>
        <w:t>dvouměsíční internátní pobyt.</w:t>
      </w:r>
      <w:r w:rsidRPr="00284958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</w:p>
    <w:p w:rsidR="00284958" w:rsidRPr="00247AF8" w:rsidRDefault="00284958" w:rsidP="00F00EAE">
      <w:pPr>
        <w:pStyle w:val="Normlnweb"/>
        <w:spacing w:before="0" w:beforeAutospacing="0" w:after="0" w:afterAutospacing="0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284958">
        <w:rPr>
          <w:rFonts w:ascii="Arial" w:hAnsi="Arial" w:cs="Arial"/>
          <w:color w:val="auto"/>
          <w:sz w:val="22"/>
          <w:szCs w:val="22"/>
        </w:rPr>
        <w:t>Za ambulantní služby se neplatí, je-li klient na internátním pobytu, hradí se denně částka na ubytování a stravování stanovená zákonem.</w:t>
      </w:r>
    </w:p>
    <w:p w:rsidR="00284958" w:rsidRDefault="00284958" w:rsidP="00F00EAE">
      <w:pPr>
        <w:shd w:val="clear" w:color="auto" w:fill="FFFFFF"/>
        <w:rPr>
          <w:rFonts w:ascii="Arial" w:hAnsi="Arial" w:cs="Arial"/>
          <w:u w:val="single"/>
        </w:rPr>
      </w:pPr>
    </w:p>
    <w:p w:rsidR="00F00EAE" w:rsidRDefault="00F00EAE" w:rsidP="00F00EAE">
      <w:pPr>
        <w:shd w:val="clear" w:color="auto" w:fill="FFFFFF"/>
        <w:rPr>
          <w:rFonts w:ascii="Arial" w:hAnsi="Arial" w:cs="Arial"/>
          <w:u w:val="single"/>
        </w:rPr>
      </w:pPr>
    </w:p>
    <w:p w:rsidR="00284958" w:rsidRDefault="00284958" w:rsidP="007B50BF">
      <w:pPr>
        <w:shd w:val="clear" w:color="auto" w:fill="FFFFFF"/>
        <w:spacing w:line="300" w:lineRule="atLeast"/>
        <w:rPr>
          <w:rFonts w:ascii="Arial" w:hAnsi="Arial" w:cs="Arial"/>
          <w:u w:val="single"/>
        </w:rPr>
      </w:pPr>
    </w:p>
    <w:p w:rsidR="002478BE" w:rsidRPr="002A4F42" w:rsidRDefault="00E9466D" w:rsidP="007B50BF">
      <w:pPr>
        <w:shd w:val="clear" w:color="auto" w:fill="FFFFFF"/>
        <w:spacing w:line="300" w:lineRule="atLeast"/>
        <w:rPr>
          <w:rFonts w:ascii="Arial" w:hAnsi="Arial" w:cs="Arial"/>
          <w:u w:val="single"/>
        </w:rPr>
      </w:pPr>
      <w:r w:rsidRPr="002A4F42">
        <w:rPr>
          <w:rFonts w:ascii="Arial" w:hAnsi="Arial" w:cs="Arial"/>
          <w:u w:val="single"/>
        </w:rPr>
        <w:t>NEMOCNÍ A SENIOŘI</w:t>
      </w:r>
    </w:p>
    <w:p w:rsidR="006939D0" w:rsidRPr="002A4F42" w:rsidRDefault="006939D0" w:rsidP="002478B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2478BE" w:rsidRPr="002A4F42" w:rsidRDefault="000C6243" w:rsidP="002478BE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2A4F42">
        <w:rPr>
          <w:rFonts w:ascii="Arial" w:hAnsi="Arial" w:cs="Arial"/>
          <w:b/>
          <w:sz w:val="22"/>
          <w:szCs w:val="22"/>
        </w:rPr>
        <w:t>Oblastní charita Horažďovice</w:t>
      </w:r>
      <w:r w:rsidR="00244A98" w:rsidRPr="002A4F42">
        <w:rPr>
          <w:rFonts w:ascii="Arial" w:hAnsi="Arial" w:cs="Arial"/>
          <w:b/>
          <w:sz w:val="22"/>
          <w:szCs w:val="22"/>
        </w:rPr>
        <w:t xml:space="preserve"> </w:t>
      </w:r>
    </w:p>
    <w:p w:rsidR="002478BE" w:rsidRPr="002A4F42" w:rsidRDefault="00916392" w:rsidP="002478BE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Palackého 1061, 341 01 Horažďovice</w:t>
      </w:r>
    </w:p>
    <w:p w:rsidR="00916392" w:rsidRPr="002A4F42" w:rsidRDefault="005F4C7C" w:rsidP="002478BE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tel</w:t>
      </w:r>
      <w:r w:rsidR="00916392" w:rsidRPr="002A4F42">
        <w:rPr>
          <w:rFonts w:ascii="Arial" w:hAnsi="Arial" w:cs="Arial"/>
          <w:sz w:val="22"/>
          <w:szCs w:val="22"/>
        </w:rPr>
        <w:t>.: 376 512 596, 733 755 945, e-mail: charita.horazdovice@tiscali.cz</w:t>
      </w:r>
    </w:p>
    <w:p w:rsidR="00916392" w:rsidRDefault="00916392" w:rsidP="002478BE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38663E" w:rsidRDefault="0038663E" w:rsidP="002478BE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F77294" w:rsidRPr="002A4F42" w:rsidRDefault="00F77294" w:rsidP="002478BE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916392" w:rsidRPr="002A4F42" w:rsidRDefault="000C6243" w:rsidP="00916392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b/>
          <w:sz w:val="22"/>
          <w:szCs w:val="22"/>
        </w:rPr>
        <w:t xml:space="preserve">Nemocnice </w:t>
      </w:r>
      <w:r w:rsidR="005F4C7C" w:rsidRPr="002A4F42">
        <w:rPr>
          <w:rFonts w:ascii="Arial" w:hAnsi="Arial" w:cs="Arial"/>
          <w:b/>
          <w:sz w:val="22"/>
          <w:szCs w:val="22"/>
        </w:rPr>
        <w:t xml:space="preserve">následné péče </w:t>
      </w:r>
      <w:r w:rsidRPr="002A4F42">
        <w:rPr>
          <w:rFonts w:ascii="Arial" w:hAnsi="Arial" w:cs="Arial"/>
          <w:b/>
          <w:sz w:val="22"/>
          <w:szCs w:val="22"/>
        </w:rPr>
        <w:t>LDN Horažďovice s.r.o</w:t>
      </w:r>
      <w:r w:rsidRPr="002A4F42">
        <w:rPr>
          <w:rFonts w:ascii="Arial" w:hAnsi="Arial" w:cs="Arial"/>
          <w:sz w:val="22"/>
          <w:szCs w:val="22"/>
        </w:rPr>
        <w:t>. - sociální lůžka</w:t>
      </w:r>
    </w:p>
    <w:p w:rsidR="005F4C7C" w:rsidRPr="002A4F42" w:rsidRDefault="005F4C7C" w:rsidP="005F4C7C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Blatenská 314, 341 01 Horažďovice</w:t>
      </w:r>
    </w:p>
    <w:p w:rsidR="009F0ED9" w:rsidRPr="009F0ED9" w:rsidRDefault="005F4C7C" w:rsidP="009F0ED9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auto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tel.: 376 334 211, e-mail</w:t>
      </w:r>
      <w:r w:rsidRPr="009F0ED9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16" w:history="1">
        <w:r w:rsidR="009F0ED9" w:rsidRPr="009F0ED9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info@nnphd.cz</w:t>
        </w:r>
      </w:hyperlink>
    </w:p>
    <w:p w:rsidR="009F0ED9" w:rsidRDefault="009F0ED9" w:rsidP="009F0ED9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9F0ED9">
        <w:rPr>
          <w:rFonts w:ascii="Arial" w:hAnsi="Arial" w:cs="Arial"/>
          <w:sz w:val="22"/>
          <w:szCs w:val="22"/>
        </w:rPr>
        <w:t>http://www.nnphd.cz/oddeleni-ambulance/luzka-nasledne-pece-stanice-ldn</w:t>
      </w:r>
    </w:p>
    <w:p w:rsidR="002B6F30" w:rsidRDefault="002B6F30" w:rsidP="00F77294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55BAD" w:rsidRDefault="00B55BAD" w:rsidP="00F77294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55BAD">
        <w:rPr>
          <w:rFonts w:ascii="Arial" w:hAnsi="Arial" w:cs="Arial"/>
          <w:sz w:val="22"/>
          <w:szCs w:val="22"/>
        </w:rPr>
        <w:t>Součástí lůžkové části nemocnice je i deset takzvaných sociálních lůžek, na kterýc</w:t>
      </w:r>
      <w:r w:rsidR="00B810FE">
        <w:rPr>
          <w:rFonts w:ascii="Arial" w:hAnsi="Arial" w:cs="Arial"/>
          <w:sz w:val="22"/>
          <w:szCs w:val="22"/>
        </w:rPr>
        <w:t xml:space="preserve">h se poskytuje sociální péče. </w:t>
      </w:r>
      <w:r w:rsidRPr="00B55BAD">
        <w:rPr>
          <w:rFonts w:ascii="Arial" w:hAnsi="Arial" w:cs="Arial"/>
          <w:sz w:val="22"/>
          <w:szCs w:val="22"/>
        </w:rPr>
        <w:t xml:space="preserve">Ta je hrazena v jiném režimu než zdravotní péče a má </w:t>
      </w:r>
      <w:r>
        <w:rPr>
          <w:rFonts w:ascii="Arial" w:hAnsi="Arial" w:cs="Arial"/>
          <w:sz w:val="22"/>
          <w:szCs w:val="22"/>
        </w:rPr>
        <w:t xml:space="preserve">i jiná pravidla pro poskytnutí. </w:t>
      </w:r>
      <w:r w:rsidR="00A55243">
        <w:rPr>
          <w:rFonts w:ascii="Arial" w:hAnsi="Arial" w:cs="Arial"/>
          <w:sz w:val="22"/>
          <w:szCs w:val="22"/>
        </w:rPr>
        <w:t xml:space="preserve">                      </w:t>
      </w:r>
      <w:r w:rsidRPr="00A55243">
        <w:rPr>
          <w:rStyle w:val="Siln"/>
          <w:rFonts w:ascii="Arial" w:hAnsi="Arial" w:cs="Arial"/>
          <w:b w:val="0"/>
          <w:sz w:val="22"/>
          <w:szCs w:val="22"/>
        </w:rPr>
        <w:t>Posláním sociální služby je poskytování celoročních pobytových služeb osobám, které již nevyžadují ústavní zdravotní péči, ale vzhledem ke svému zdravotnímu stavu nejsou schopny se obejít bez pomoci jiné osoby a tuto osobu nemají v reálném čase k dispozici</w:t>
      </w:r>
      <w:r w:rsidRPr="00A55243">
        <w:rPr>
          <w:rStyle w:val="Siln"/>
          <w:rFonts w:ascii="Arial" w:hAnsi="Arial" w:cs="Arial"/>
          <w:sz w:val="22"/>
          <w:szCs w:val="22"/>
        </w:rPr>
        <w:t>.</w:t>
      </w:r>
      <w:r w:rsidRPr="00A55243">
        <w:rPr>
          <w:rFonts w:ascii="Arial" w:hAnsi="Arial" w:cs="Arial"/>
          <w:sz w:val="22"/>
          <w:szCs w:val="22"/>
        </w:rPr>
        <w:t xml:space="preserve"> Nemohou být proto propuštěny ze zdravotnického zařízení ústavní péče do doby, než jim je zabezpečena pomoc jinou osobou</w:t>
      </w:r>
      <w:r w:rsidRPr="00B55BAD">
        <w:rPr>
          <w:rFonts w:ascii="Arial" w:hAnsi="Arial" w:cs="Arial"/>
          <w:sz w:val="22"/>
          <w:szCs w:val="22"/>
        </w:rPr>
        <w:t xml:space="preserve"> například někým blízkým nebo osobou, která se zabývá poskytováním terénních nebo ambulantních sociálních služeb, anebo pokud nemají zajištěn pobyt ve specializovaném sociálním zařízení.</w:t>
      </w:r>
    </w:p>
    <w:p w:rsidR="00F77294" w:rsidRPr="00B55BAD" w:rsidRDefault="00F77294" w:rsidP="00F77294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55BAD" w:rsidRDefault="00B55BAD" w:rsidP="00F7729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77294" w:rsidRDefault="00F77294" w:rsidP="00F7729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F4C7C" w:rsidRPr="002A4F42" w:rsidRDefault="000C6243" w:rsidP="005F4C7C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b/>
          <w:sz w:val="22"/>
          <w:szCs w:val="22"/>
        </w:rPr>
        <w:t>Hospic svatého Lazara</w:t>
      </w:r>
      <w:r w:rsidR="00737760" w:rsidRPr="002A4F42">
        <w:rPr>
          <w:rFonts w:ascii="Arial" w:hAnsi="Arial" w:cs="Arial"/>
          <w:sz w:val="22"/>
          <w:szCs w:val="22"/>
        </w:rPr>
        <w:t xml:space="preserve"> (pouze pobytová služba v Plzni)</w:t>
      </w:r>
      <w:r w:rsidR="00E2699C" w:rsidRPr="002A4F42">
        <w:rPr>
          <w:rFonts w:ascii="Arial" w:hAnsi="Arial" w:cs="Arial"/>
          <w:sz w:val="22"/>
          <w:szCs w:val="22"/>
        </w:rPr>
        <w:t xml:space="preserve"> </w:t>
      </w:r>
    </w:p>
    <w:p w:rsidR="00403FCB" w:rsidRPr="002A4F42" w:rsidRDefault="00D33B75" w:rsidP="005F4C7C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Sladkovského 2472/66a, 326 00 Plzeň</w:t>
      </w:r>
    </w:p>
    <w:p w:rsidR="002E7C87" w:rsidRDefault="00E2699C" w:rsidP="005F4C7C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auto"/>
          <w:sz w:val="22"/>
          <w:szCs w:val="22"/>
        </w:rPr>
      </w:pPr>
      <w:r w:rsidRPr="002A4F42">
        <w:rPr>
          <w:rFonts w:ascii="Arial" w:hAnsi="Arial" w:cs="Arial"/>
          <w:sz w:val="22"/>
          <w:szCs w:val="22"/>
        </w:rPr>
        <w:t>tel.</w:t>
      </w:r>
      <w:r w:rsidR="00403FCB" w:rsidRPr="002A4F42">
        <w:rPr>
          <w:rFonts w:ascii="Arial" w:hAnsi="Arial" w:cs="Arial"/>
          <w:sz w:val="22"/>
          <w:szCs w:val="22"/>
        </w:rPr>
        <w:t>:</w:t>
      </w:r>
      <w:r w:rsidRPr="002A4F42">
        <w:rPr>
          <w:rFonts w:ascii="Arial" w:hAnsi="Arial" w:cs="Arial"/>
          <w:sz w:val="22"/>
          <w:szCs w:val="22"/>
        </w:rPr>
        <w:t xml:space="preserve"> 377 431</w:t>
      </w:r>
      <w:r w:rsidR="00D33B75" w:rsidRPr="002A4F42">
        <w:rPr>
          <w:rFonts w:ascii="Arial" w:hAnsi="Arial" w:cs="Arial"/>
          <w:sz w:val="22"/>
          <w:szCs w:val="22"/>
        </w:rPr>
        <w:t> </w:t>
      </w:r>
      <w:r w:rsidRPr="002A4F42">
        <w:rPr>
          <w:rFonts w:ascii="Arial" w:hAnsi="Arial" w:cs="Arial"/>
          <w:sz w:val="22"/>
          <w:szCs w:val="22"/>
        </w:rPr>
        <w:t>38</w:t>
      </w:r>
      <w:r w:rsidR="00D33B75" w:rsidRPr="002A4F42">
        <w:rPr>
          <w:rFonts w:ascii="Arial" w:hAnsi="Arial" w:cs="Arial"/>
          <w:sz w:val="22"/>
          <w:szCs w:val="22"/>
        </w:rPr>
        <w:t>1-3</w:t>
      </w:r>
      <w:r w:rsidRPr="002A4F42">
        <w:rPr>
          <w:rFonts w:ascii="Arial" w:hAnsi="Arial" w:cs="Arial"/>
          <w:sz w:val="22"/>
          <w:szCs w:val="22"/>
        </w:rPr>
        <w:t xml:space="preserve">, </w:t>
      </w:r>
      <w:r w:rsidR="00403FCB" w:rsidRPr="002A4F42">
        <w:rPr>
          <w:rFonts w:ascii="Arial" w:hAnsi="Arial" w:cs="Arial"/>
          <w:sz w:val="22"/>
          <w:szCs w:val="22"/>
        </w:rPr>
        <w:t>e-ma</w:t>
      </w:r>
      <w:r w:rsidR="00403FCB" w:rsidRPr="0038663E">
        <w:rPr>
          <w:rFonts w:ascii="Arial" w:hAnsi="Arial" w:cs="Arial"/>
          <w:color w:val="auto"/>
          <w:sz w:val="22"/>
          <w:szCs w:val="22"/>
        </w:rPr>
        <w:t xml:space="preserve">il: </w:t>
      </w:r>
      <w:hyperlink r:id="rId17" w:history="1">
        <w:r w:rsidR="0038663E" w:rsidRPr="0038663E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hospic@hsl.cz</w:t>
        </w:r>
      </w:hyperlink>
    </w:p>
    <w:p w:rsidR="00E4076A" w:rsidRPr="00E4076A" w:rsidRDefault="00E870F4" w:rsidP="005F4C7C">
      <w:pPr>
        <w:pStyle w:val="Normlnweb"/>
        <w:spacing w:before="0" w:beforeAutospacing="0" w:after="0" w:afterAutospacing="0"/>
        <w:ind w:left="720"/>
        <w:rPr>
          <w:rFonts w:ascii="Arial" w:hAnsi="Arial" w:cs="Arial"/>
          <w:color w:val="auto"/>
          <w:sz w:val="22"/>
          <w:szCs w:val="22"/>
        </w:rPr>
      </w:pPr>
      <w:hyperlink r:id="rId18" w:history="1">
        <w:r w:rsidR="00E4076A" w:rsidRPr="00E4076A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http://www.hsl.cz/</w:t>
        </w:r>
      </w:hyperlink>
    </w:p>
    <w:p w:rsidR="00E4076A" w:rsidRDefault="00E4076A" w:rsidP="000E0C2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43E4E" w:rsidRDefault="00F43E4E" w:rsidP="005A049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Poskytují paliativní péči lidem v konečném stádiu nevyléčitelného onemocnění. Doprovází umírající v závěru jejich života a poskytují podporu také jejich rodinám a blízkým.</w:t>
      </w:r>
      <w:r w:rsidR="005A0492">
        <w:rPr>
          <w:rFonts w:ascii="Arial" w:hAnsi="Arial" w:cs="Arial"/>
          <w:sz w:val="22"/>
          <w:szCs w:val="22"/>
        </w:rPr>
        <w:t xml:space="preserve"> Hospic je určen nevyléčitelně nemocným, u nichž byla ukončena kurativní léčba, tj. léčba příčiny nemoci. V hospici pokračujeme v paliativní léčbě, zejména zmírnění bolesti a dalších nepříjemných příznaků, které pokračující onemocnění doprovázejí. Nemocným zajišťujeme komplexní ošetřovatelskou péči. Hospic nenahrazuje nemocnic</w:t>
      </w:r>
      <w:r w:rsidR="00574ECC">
        <w:rPr>
          <w:rFonts w:ascii="Arial" w:hAnsi="Arial" w:cs="Arial"/>
          <w:sz w:val="22"/>
          <w:szCs w:val="22"/>
        </w:rPr>
        <w:t>i</w:t>
      </w:r>
      <w:r w:rsidR="005A0492">
        <w:rPr>
          <w:rFonts w:ascii="Arial" w:hAnsi="Arial" w:cs="Arial"/>
          <w:sz w:val="22"/>
          <w:szCs w:val="22"/>
        </w:rPr>
        <w:t>, stejně jako domov pro seniory či léčebnu dlouhodobě nemocných, rehabilitační zařízení apod.</w:t>
      </w:r>
      <w:r w:rsidR="008C6B72">
        <w:rPr>
          <w:rFonts w:ascii="Arial" w:hAnsi="Arial" w:cs="Arial"/>
          <w:sz w:val="22"/>
          <w:szCs w:val="22"/>
        </w:rPr>
        <w:t xml:space="preserve"> Služba je </w:t>
      </w:r>
      <w:r w:rsidR="00574ECC">
        <w:rPr>
          <w:rFonts w:ascii="Arial" w:hAnsi="Arial" w:cs="Arial"/>
          <w:sz w:val="22"/>
          <w:szCs w:val="22"/>
        </w:rPr>
        <w:t>zpoplatněná</w:t>
      </w:r>
      <w:r w:rsidR="008C6B72">
        <w:rPr>
          <w:rFonts w:ascii="Arial" w:hAnsi="Arial" w:cs="Arial"/>
          <w:sz w:val="22"/>
          <w:szCs w:val="22"/>
        </w:rPr>
        <w:t>.</w:t>
      </w:r>
    </w:p>
    <w:p w:rsidR="00DA41CD" w:rsidRDefault="00DA41CD" w:rsidP="000E0C2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07B8" w:rsidRDefault="00F607B8" w:rsidP="000E0C2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07B8" w:rsidRDefault="00F607B8" w:rsidP="000E0C2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8715D" w:rsidRPr="00247AF8" w:rsidRDefault="00A8715D" w:rsidP="00247AF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:rsidR="00A8715D" w:rsidRDefault="00A8715D" w:rsidP="00247AF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:rsidR="009E3D2C" w:rsidRDefault="009E3D2C" w:rsidP="00247AF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:rsidR="009E3D2C" w:rsidRPr="00A12A0C" w:rsidRDefault="00A12A0C" w:rsidP="00247AF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A12A0C">
        <w:rPr>
          <w:rFonts w:ascii="Arial" w:hAnsi="Arial" w:cs="Arial"/>
          <w:color w:val="auto"/>
          <w:sz w:val="22"/>
          <w:szCs w:val="22"/>
          <w:u w:val="single"/>
        </w:rPr>
        <w:lastRenderedPageBreak/>
        <w:t>TERÉNNÍ PROGRAM</w:t>
      </w:r>
    </w:p>
    <w:p w:rsidR="00A12A0C" w:rsidRPr="00A12A0C" w:rsidRDefault="00A12A0C" w:rsidP="00247AF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:rsidR="003225A1" w:rsidRPr="00A12A0C" w:rsidRDefault="000C6243" w:rsidP="003225A1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A12A0C">
        <w:rPr>
          <w:rFonts w:ascii="Arial" w:hAnsi="Arial" w:cs="Arial"/>
          <w:b/>
          <w:sz w:val="22"/>
          <w:szCs w:val="22"/>
        </w:rPr>
        <w:t xml:space="preserve">Point </w:t>
      </w:r>
      <w:proofErr w:type="gramStart"/>
      <w:r w:rsidRPr="00A12A0C">
        <w:rPr>
          <w:rFonts w:ascii="Arial" w:hAnsi="Arial" w:cs="Arial"/>
          <w:b/>
          <w:sz w:val="22"/>
          <w:szCs w:val="22"/>
        </w:rPr>
        <w:t>14</w:t>
      </w:r>
      <w:r w:rsidR="006939D0" w:rsidRPr="00A12A0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3225A1" w:rsidRPr="00A12A0C">
        <w:rPr>
          <w:rFonts w:ascii="Arial" w:hAnsi="Arial" w:cs="Arial"/>
          <w:b/>
          <w:sz w:val="22"/>
          <w:szCs w:val="22"/>
        </w:rPr>
        <w:t>z.ú</w:t>
      </w:r>
      <w:proofErr w:type="spellEnd"/>
      <w:r w:rsidR="003225A1" w:rsidRPr="00A12A0C">
        <w:rPr>
          <w:rFonts w:ascii="Arial" w:hAnsi="Arial" w:cs="Arial"/>
          <w:b/>
          <w:sz w:val="22"/>
          <w:szCs w:val="22"/>
        </w:rPr>
        <w:t>.</w:t>
      </w:r>
      <w:proofErr w:type="gramEnd"/>
      <w:r w:rsidR="003225A1" w:rsidRPr="00A12A0C">
        <w:rPr>
          <w:rFonts w:ascii="Arial" w:hAnsi="Arial" w:cs="Arial"/>
          <w:b/>
          <w:sz w:val="22"/>
          <w:szCs w:val="22"/>
        </w:rPr>
        <w:t xml:space="preserve"> </w:t>
      </w:r>
    </w:p>
    <w:p w:rsidR="003225A1" w:rsidRPr="00A12A0C" w:rsidRDefault="003225A1" w:rsidP="003225A1">
      <w:pPr>
        <w:pStyle w:val="Normlnweb"/>
        <w:spacing w:before="0" w:beforeAutospacing="0" w:after="0" w:afterAutospacing="0"/>
        <w:ind w:firstLine="708"/>
        <w:rPr>
          <w:rStyle w:val="tab"/>
          <w:rFonts w:ascii="Arial" w:hAnsi="Arial" w:cs="Arial"/>
          <w:sz w:val="22"/>
          <w:szCs w:val="22"/>
          <w:lang w:val="en"/>
        </w:rPr>
      </w:pPr>
      <w:r w:rsidRPr="00A12A0C">
        <w:rPr>
          <w:rStyle w:val="tab"/>
          <w:rFonts w:ascii="Arial" w:hAnsi="Arial" w:cs="Arial"/>
          <w:sz w:val="22"/>
          <w:szCs w:val="22"/>
          <w:lang w:val="en"/>
        </w:rPr>
        <w:t xml:space="preserve">Husova 14, 301 00 </w:t>
      </w:r>
      <w:proofErr w:type="spellStart"/>
      <w:r w:rsidRPr="00A12A0C">
        <w:rPr>
          <w:rStyle w:val="tab"/>
          <w:rFonts w:ascii="Arial" w:hAnsi="Arial" w:cs="Arial"/>
          <w:sz w:val="22"/>
          <w:szCs w:val="22"/>
          <w:lang w:val="en"/>
        </w:rPr>
        <w:t>Plzeň</w:t>
      </w:r>
      <w:proofErr w:type="spellEnd"/>
      <w:r w:rsidRPr="00A12A0C">
        <w:rPr>
          <w:rStyle w:val="tab"/>
          <w:rFonts w:ascii="Arial" w:hAnsi="Arial" w:cs="Arial"/>
          <w:sz w:val="22"/>
          <w:szCs w:val="22"/>
          <w:lang w:val="en"/>
        </w:rPr>
        <w:t xml:space="preserve"> </w:t>
      </w:r>
    </w:p>
    <w:p w:rsidR="002B6F30" w:rsidRPr="00A12A0C" w:rsidRDefault="003225A1" w:rsidP="003225A1">
      <w:pPr>
        <w:pStyle w:val="Normlnweb"/>
        <w:spacing w:before="0" w:beforeAutospacing="0" w:after="0" w:afterAutospacing="0"/>
        <w:ind w:left="708"/>
        <w:rPr>
          <w:rFonts w:ascii="Arial" w:hAnsi="Arial" w:cs="Arial"/>
          <w:color w:val="auto"/>
          <w:sz w:val="22"/>
          <w:szCs w:val="22"/>
        </w:rPr>
      </w:pPr>
      <w:r w:rsidRPr="00A12A0C">
        <w:rPr>
          <w:rStyle w:val="tab"/>
          <w:rFonts w:ascii="Arial" w:hAnsi="Arial" w:cs="Arial"/>
          <w:sz w:val="22"/>
          <w:szCs w:val="22"/>
          <w:lang w:val="en"/>
        </w:rPr>
        <w:t>tel.: 377 235 526, e-</w:t>
      </w:r>
      <w:r w:rsidRPr="00A12A0C">
        <w:rPr>
          <w:rFonts w:ascii="Arial" w:hAnsi="Arial" w:cs="Arial"/>
          <w:color w:val="auto"/>
          <w:sz w:val="22"/>
          <w:szCs w:val="22"/>
          <w:lang w:val="en"/>
        </w:rPr>
        <w:t xml:space="preserve">mail: </w:t>
      </w:r>
      <w:hyperlink r:id="rId19" w:history="1">
        <w:r w:rsidRPr="00A12A0C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  <w:lang w:val="en"/>
          </w:rPr>
          <w:t>office@point14.cz</w:t>
        </w:r>
      </w:hyperlink>
      <w:r w:rsidRPr="00A12A0C">
        <w:rPr>
          <w:rFonts w:ascii="Arial" w:hAnsi="Arial" w:cs="Arial"/>
          <w:sz w:val="22"/>
          <w:szCs w:val="22"/>
          <w:lang w:val="en"/>
        </w:rPr>
        <w:br/>
      </w:r>
      <w:hyperlink r:id="rId20" w:history="1">
        <w:r w:rsidR="002B6F30" w:rsidRPr="00A12A0C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http://www.point14.cz/terenni-program</w:t>
        </w:r>
      </w:hyperlink>
    </w:p>
    <w:p w:rsidR="002B6F30" w:rsidRPr="00A12A0C" w:rsidRDefault="002B6F30" w:rsidP="002B6F3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12A0C" w:rsidRDefault="002B6F30" w:rsidP="00A12A0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12A0C">
        <w:rPr>
          <w:rFonts w:ascii="Arial" w:hAnsi="Arial" w:cs="Arial"/>
          <w:sz w:val="22"/>
          <w:szCs w:val="22"/>
        </w:rPr>
        <w:t>Posláním terénního programu je vyhledávání uživatelů nelegálních látek v jejich přirozeném prostředí, minimalizování rizik spojených s braním drog a jiným nebezpečným chováním a informování uživatelů nelegálních látek i veřejnosti o rizicích spojených s braním drog a jiným nebezpečným chováním.</w:t>
      </w:r>
    </w:p>
    <w:p w:rsidR="00A12A0C" w:rsidRDefault="00A12A0C" w:rsidP="00A12A0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Věkové kategorie klientů jsou od 18 do 64 let.</w:t>
      </w:r>
    </w:p>
    <w:p w:rsidR="003225A1" w:rsidRDefault="000C6243" w:rsidP="00A12A0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12A0C">
        <w:rPr>
          <w:rFonts w:ascii="Arial" w:hAnsi="Arial" w:cs="Arial"/>
          <w:sz w:val="22"/>
          <w:szCs w:val="22"/>
        </w:rPr>
        <w:br/>
      </w:r>
    </w:p>
    <w:p w:rsidR="00A12A0C" w:rsidRDefault="00A12A0C" w:rsidP="00A12A0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12A0C" w:rsidRPr="00DF1861" w:rsidRDefault="0076622F" w:rsidP="00A12A0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DF1861">
        <w:rPr>
          <w:rFonts w:ascii="Arial" w:hAnsi="Arial" w:cs="Arial"/>
          <w:sz w:val="22"/>
          <w:szCs w:val="22"/>
          <w:u w:val="single"/>
        </w:rPr>
        <w:t>OSOBY BEZ PŘÍSTŘEŠÍ</w:t>
      </w:r>
    </w:p>
    <w:p w:rsidR="0076622F" w:rsidRPr="00DF1861" w:rsidRDefault="0076622F" w:rsidP="00A12A0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6622F" w:rsidRPr="00DF1861" w:rsidRDefault="0076622F" w:rsidP="00DF1861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DF1861">
        <w:rPr>
          <w:rFonts w:ascii="Arial" w:hAnsi="Arial" w:cs="Arial"/>
          <w:b/>
          <w:sz w:val="22"/>
          <w:szCs w:val="22"/>
        </w:rPr>
        <w:t xml:space="preserve">Charitní noclehárna </w:t>
      </w:r>
      <w:proofErr w:type="spellStart"/>
      <w:r w:rsidR="00DF1861" w:rsidRPr="00DF1861">
        <w:rPr>
          <w:rFonts w:ascii="Arial" w:hAnsi="Arial" w:cs="Arial"/>
          <w:b/>
          <w:sz w:val="22"/>
          <w:szCs w:val="22"/>
        </w:rPr>
        <w:t>Volšovy</w:t>
      </w:r>
      <w:proofErr w:type="spellEnd"/>
    </w:p>
    <w:p w:rsidR="0076622F" w:rsidRPr="00DF1861" w:rsidRDefault="00DF1861" w:rsidP="00DF1861">
      <w:pPr>
        <w:pStyle w:val="Normlnweb"/>
        <w:spacing w:before="0" w:beforeAutospacing="0" w:after="0" w:afterAutospacing="0"/>
        <w:ind w:left="708" w:firstLine="12"/>
        <w:rPr>
          <w:rFonts w:ascii="Arial" w:hAnsi="Arial" w:cs="Arial"/>
          <w:sz w:val="22"/>
          <w:szCs w:val="22"/>
        </w:rPr>
      </w:pPr>
      <w:proofErr w:type="spellStart"/>
      <w:r w:rsidRPr="00DF1861">
        <w:rPr>
          <w:rFonts w:ascii="Arial" w:hAnsi="Arial" w:cs="Arial"/>
          <w:sz w:val="22"/>
          <w:szCs w:val="22"/>
        </w:rPr>
        <w:t>Volšovy</w:t>
      </w:r>
      <w:proofErr w:type="spellEnd"/>
      <w:r w:rsidRPr="00DF1861">
        <w:rPr>
          <w:rFonts w:ascii="Arial" w:hAnsi="Arial" w:cs="Arial"/>
          <w:sz w:val="22"/>
          <w:szCs w:val="22"/>
        </w:rPr>
        <w:t xml:space="preserve"> 1, 342 01 Sušice</w:t>
      </w:r>
    </w:p>
    <w:p w:rsidR="00DF1861" w:rsidRPr="00DF1861" w:rsidRDefault="00DF1861" w:rsidP="00DF1861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DF1861">
        <w:rPr>
          <w:rFonts w:ascii="Arial" w:hAnsi="Arial" w:cs="Arial"/>
          <w:sz w:val="22"/>
          <w:szCs w:val="22"/>
        </w:rPr>
        <w:tab/>
        <w:t>tel.: 732 250 018, 376 523 324, e-mail</w:t>
      </w:r>
      <w:r w:rsidRPr="00DF1861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21" w:history="1">
        <w:r w:rsidRPr="00DF186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hrecinova@charitasusice.cz</w:t>
        </w:r>
      </w:hyperlink>
      <w:r w:rsidRPr="00DF1861">
        <w:rPr>
          <w:rFonts w:ascii="Arial" w:hAnsi="Arial" w:cs="Arial"/>
          <w:color w:val="auto"/>
          <w:sz w:val="22"/>
          <w:szCs w:val="22"/>
        </w:rPr>
        <w:t xml:space="preserve">, </w:t>
      </w:r>
      <w:hyperlink r:id="rId22" w:history="1">
        <w:r w:rsidRPr="00DF186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nocleharna@charitasusice.cz</w:t>
        </w:r>
      </w:hyperlink>
    </w:p>
    <w:p w:rsidR="00DF1861" w:rsidRPr="00DF1861" w:rsidRDefault="00DF1861" w:rsidP="00DF1861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DF1861">
        <w:rPr>
          <w:rFonts w:ascii="Arial" w:hAnsi="Arial" w:cs="Arial"/>
          <w:color w:val="auto"/>
          <w:sz w:val="22"/>
          <w:szCs w:val="22"/>
        </w:rPr>
        <w:tab/>
        <w:t>http://www.charitasusice.cz/socialni-sluzby/nocleharny/</w:t>
      </w:r>
    </w:p>
    <w:p w:rsidR="00DF1861" w:rsidRPr="00DF1861" w:rsidRDefault="00DF1861" w:rsidP="00DF1861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:rsidR="00DF1861" w:rsidRPr="00DF1861" w:rsidRDefault="00DF1861" w:rsidP="00DF186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F1861">
        <w:rPr>
          <w:rFonts w:ascii="Arial" w:hAnsi="Arial" w:cs="Arial"/>
          <w:sz w:val="22"/>
          <w:szCs w:val="22"/>
        </w:rPr>
        <w:t>Pomáhat mužům a ženám v nepříznivé životní situaci spojené se ztrátou bydlení, kterou nedokáží dočasně řešit vlastními silami. Poskytnout přespání a materiální zázemí, zajistit jim tedy podmínky pro důstojné uspokojení základních lidských potřeb – především bezpečí, tepla, tělesné očisty a spánku, spojené se sociální, psychickou a duchovní podporou. Poskytnout základní informace, které mohou pomoci k zorientování se a k řešení jejich obtížné životní situace.</w:t>
      </w:r>
      <w:r>
        <w:rPr>
          <w:rFonts w:ascii="Arial" w:hAnsi="Arial" w:cs="Arial"/>
          <w:sz w:val="22"/>
          <w:szCs w:val="22"/>
        </w:rPr>
        <w:t xml:space="preserve"> Služba je zpoplatněna.</w:t>
      </w:r>
    </w:p>
    <w:p w:rsidR="00A12A0C" w:rsidRPr="00DF1861" w:rsidRDefault="00A12A0C" w:rsidP="00DF186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12A0C" w:rsidRDefault="00A12A0C" w:rsidP="00DF186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64BD6" w:rsidRPr="00DF1861" w:rsidRDefault="00064BD6" w:rsidP="00DF186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B59B3" w:rsidRPr="00064BD6" w:rsidRDefault="00DF1861" w:rsidP="00064BD6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064BD6">
        <w:rPr>
          <w:rFonts w:ascii="Arial" w:hAnsi="Arial" w:cs="Arial"/>
          <w:b/>
          <w:sz w:val="22"/>
          <w:szCs w:val="22"/>
        </w:rPr>
        <w:t xml:space="preserve">Azylový dům, </w:t>
      </w:r>
      <w:proofErr w:type="spellStart"/>
      <w:r w:rsidR="00064BD6" w:rsidRPr="00064BD6">
        <w:rPr>
          <w:rFonts w:ascii="Arial" w:hAnsi="Arial" w:cs="Arial"/>
          <w:b/>
          <w:sz w:val="22"/>
          <w:szCs w:val="22"/>
        </w:rPr>
        <w:t>MěÚSS</w:t>
      </w:r>
      <w:proofErr w:type="spellEnd"/>
      <w:r w:rsidR="00064BD6" w:rsidRPr="00064BD6">
        <w:rPr>
          <w:rFonts w:ascii="Arial" w:hAnsi="Arial" w:cs="Arial"/>
          <w:b/>
          <w:sz w:val="22"/>
          <w:szCs w:val="22"/>
        </w:rPr>
        <w:t xml:space="preserve"> Strakonice</w:t>
      </w:r>
    </w:p>
    <w:p w:rsidR="00DF1861" w:rsidRDefault="00064BD6" w:rsidP="00064BD6">
      <w:pPr>
        <w:pStyle w:val="Normlnweb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Budovatelská 613, 386 01 Strakonice</w:t>
      </w:r>
    </w:p>
    <w:p w:rsidR="00064BD6" w:rsidRDefault="00064BD6" w:rsidP="00064BD6">
      <w:pPr>
        <w:pStyle w:val="Normlnweb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 383 323 639, 731 285 547, 603 326 069, e-mail: lenka.kryslova@muss.strakonice.eu</w:t>
      </w:r>
    </w:p>
    <w:p w:rsidR="00DF1861" w:rsidRDefault="00DF1861" w:rsidP="00064BD6">
      <w:pPr>
        <w:pStyle w:val="Normlnweb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 w:rsidRPr="00DF1861">
        <w:rPr>
          <w:rFonts w:ascii="Arial" w:hAnsi="Arial" w:cs="Arial"/>
          <w:sz w:val="22"/>
          <w:szCs w:val="22"/>
        </w:rPr>
        <w:t>http://www.muss.strakonice.eu</w:t>
      </w:r>
    </w:p>
    <w:p w:rsidR="007B59B3" w:rsidRPr="00064BD6" w:rsidRDefault="007B59B3" w:rsidP="00064BD6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:rsidR="007B59B3" w:rsidRPr="00064BD6" w:rsidRDefault="00064BD6" w:rsidP="00064BD6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064BD6">
        <w:rPr>
          <w:rFonts w:ascii="Arial" w:hAnsi="Arial" w:cs="Arial"/>
          <w:color w:val="auto"/>
          <w:sz w:val="22"/>
          <w:szCs w:val="22"/>
        </w:rPr>
        <w:t>Azylový dům poskytuje přechodné ubytování rodinám, osamělým matkám i otcům s dětmi, osamělým ženám i mužům, kteří nemají možnost zajistit si jiné bydlení. Maximální doba ubytování v azylovém domě je stanovena na 1 rok, v této době má uživatel dostatek prostoru pro řešení své bytové situace i dalších osobních či rodinných záležitostí, které mohou mít dopad na závislost na sociální pomoci (jako je zaměstnání, péče o dítě…).</w:t>
      </w:r>
      <w:r>
        <w:rPr>
          <w:rFonts w:ascii="Arial" w:hAnsi="Arial" w:cs="Arial"/>
          <w:color w:val="auto"/>
          <w:sz w:val="22"/>
          <w:szCs w:val="22"/>
        </w:rPr>
        <w:t xml:space="preserve"> Služba je zpoplatněna.</w:t>
      </w:r>
    </w:p>
    <w:p w:rsidR="007B59B3" w:rsidRDefault="007B59B3" w:rsidP="00064BD6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:rsidR="009E5702" w:rsidRDefault="009E5702" w:rsidP="00064BD6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:rsidR="009E5702" w:rsidRDefault="009E5702" w:rsidP="00064BD6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:rsidR="009E5702" w:rsidRPr="00740D6D" w:rsidRDefault="009E5702" w:rsidP="00740D6D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40D6D">
        <w:rPr>
          <w:rFonts w:ascii="Arial" w:hAnsi="Arial" w:cs="Arial"/>
          <w:b/>
          <w:color w:val="auto"/>
          <w:sz w:val="22"/>
          <w:szCs w:val="22"/>
        </w:rPr>
        <w:t>Azylový dům Klatovy</w:t>
      </w:r>
    </w:p>
    <w:p w:rsidR="009E5702" w:rsidRDefault="009E5702" w:rsidP="00740D6D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Koldinova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276, 339 01 Klatovy</w:t>
      </w:r>
    </w:p>
    <w:p w:rsidR="009E5702" w:rsidRPr="00740D6D" w:rsidRDefault="00740D6D" w:rsidP="00740D6D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</w:t>
      </w:r>
      <w:r w:rsidR="009E5702">
        <w:rPr>
          <w:rFonts w:ascii="Arial" w:hAnsi="Arial" w:cs="Arial"/>
          <w:color w:val="auto"/>
          <w:sz w:val="22"/>
          <w:szCs w:val="22"/>
        </w:rPr>
        <w:t>el.: 376 311 580, 376 311</w:t>
      </w:r>
      <w:r>
        <w:rPr>
          <w:rFonts w:ascii="Arial" w:hAnsi="Arial" w:cs="Arial"/>
          <w:color w:val="auto"/>
          <w:sz w:val="22"/>
          <w:szCs w:val="22"/>
        </w:rPr>
        <w:t> </w:t>
      </w:r>
      <w:r w:rsidR="009E5702">
        <w:rPr>
          <w:rFonts w:ascii="Arial" w:hAnsi="Arial" w:cs="Arial"/>
          <w:color w:val="auto"/>
          <w:sz w:val="22"/>
          <w:szCs w:val="22"/>
        </w:rPr>
        <w:t>580</w:t>
      </w:r>
      <w:r>
        <w:rPr>
          <w:rFonts w:ascii="Arial" w:hAnsi="Arial" w:cs="Arial"/>
          <w:color w:val="auto"/>
          <w:sz w:val="22"/>
          <w:szCs w:val="22"/>
        </w:rPr>
        <w:t>, e-</w:t>
      </w:r>
      <w:r w:rsidRPr="00740D6D">
        <w:rPr>
          <w:rFonts w:ascii="Arial" w:hAnsi="Arial" w:cs="Arial"/>
          <w:color w:val="auto"/>
          <w:sz w:val="22"/>
          <w:szCs w:val="22"/>
        </w:rPr>
        <w:t xml:space="preserve">mail: </w:t>
      </w:r>
      <w:hyperlink r:id="rId23" w:history="1">
        <w:r w:rsidRPr="00740D6D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hola@musskt.cz</w:t>
        </w:r>
      </w:hyperlink>
      <w:r w:rsidRPr="00740D6D">
        <w:rPr>
          <w:rFonts w:ascii="Arial" w:hAnsi="Arial" w:cs="Arial"/>
          <w:color w:val="auto"/>
          <w:sz w:val="22"/>
          <w:szCs w:val="22"/>
        </w:rPr>
        <w:t>, klominska@musskt.cz</w:t>
      </w:r>
    </w:p>
    <w:p w:rsidR="009E5702" w:rsidRPr="00740D6D" w:rsidRDefault="009E5702" w:rsidP="00740D6D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740D6D">
        <w:rPr>
          <w:rFonts w:ascii="Arial" w:hAnsi="Arial" w:cs="Arial"/>
          <w:color w:val="auto"/>
          <w:sz w:val="22"/>
          <w:szCs w:val="22"/>
        </w:rPr>
        <w:t>http://www.klatovynet.cz/muss/azylovedomy.asp</w:t>
      </w:r>
    </w:p>
    <w:p w:rsidR="007B59B3" w:rsidRPr="00064BD6" w:rsidRDefault="007B59B3" w:rsidP="00064BD6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:rsidR="00740D6D" w:rsidRPr="00740D6D" w:rsidRDefault="00740D6D" w:rsidP="00740D6D">
      <w:pPr>
        <w:shd w:val="clear" w:color="auto" w:fill="FFFFFF"/>
        <w:spacing w:after="144"/>
        <w:rPr>
          <w:rFonts w:ascii="Arial" w:eastAsia="Times New Roman" w:hAnsi="Arial" w:cs="Arial"/>
          <w:lang w:eastAsia="cs-CZ"/>
        </w:rPr>
      </w:pPr>
      <w:r w:rsidRPr="00740D6D">
        <w:rPr>
          <w:rFonts w:ascii="Arial" w:eastAsia="Times New Roman" w:hAnsi="Arial" w:cs="Arial"/>
          <w:lang w:eastAsia="cs-CZ"/>
        </w:rPr>
        <w:t>Posláním azylového domu je poskytovat kvalitní služby sociální prevence tak, abychom předcházeli možným krizovým situacím a sociálnímu vyloučení osob, které jsou ohroženy krizovou sociální situací a svými životními návyky. Cílem poskytované sociální služby je motivovat klienty k aktivnímu řešení vlastní situace a minimalizovat jejich závislost na systému sociální pomoci. Naším hlavním cílem je, aby naši klienti získali stálé bydlení a zaměstnání.</w:t>
      </w:r>
      <w:r>
        <w:rPr>
          <w:rFonts w:ascii="Arial" w:eastAsia="Times New Roman" w:hAnsi="Arial" w:cs="Arial"/>
          <w:lang w:eastAsia="cs-CZ"/>
        </w:rPr>
        <w:t xml:space="preserve"> Služba je zpoplatněna.</w:t>
      </w:r>
    </w:p>
    <w:p w:rsidR="007B59B3" w:rsidRPr="00064BD6" w:rsidRDefault="007B59B3" w:rsidP="00064BD6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:rsidR="007B59B3" w:rsidRDefault="007B59B3" w:rsidP="00A12A0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B59B3" w:rsidRDefault="007B59B3" w:rsidP="00A12A0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B59B3" w:rsidRDefault="007B59B3" w:rsidP="00A12A0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B59B3" w:rsidRDefault="007B59B3" w:rsidP="00A12A0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B59B3" w:rsidRDefault="007B59B3" w:rsidP="00A12A0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B59B3" w:rsidRDefault="007B59B3" w:rsidP="00A12A0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B59B3" w:rsidRDefault="007B59B3" w:rsidP="00A12A0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7B59B3" w:rsidSect="00846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B62"/>
    <w:multiLevelType w:val="hybridMultilevel"/>
    <w:tmpl w:val="74823018"/>
    <w:lvl w:ilvl="0" w:tplc="B0C85D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7C41"/>
    <w:multiLevelType w:val="multilevel"/>
    <w:tmpl w:val="1538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57E2A"/>
    <w:multiLevelType w:val="multilevel"/>
    <w:tmpl w:val="D1CE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F730F"/>
    <w:multiLevelType w:val="multilevel"/>
    <w:tmpl w:val="B49A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F2F3F"/>
    <w:multiLevelType w:val="multilevel"/>
    <w:tmpl w:val="89BA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408BF"/>
    <w:multiLevelType w:val="hybridMultilevel"/>
    <w:tmpl w:val="58B815B0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0C5A150C"/>
    <w:multiLevelType w:val="multilevel"/>
    <w:tmpl w:val="2B94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C6BB0"/>
    <w:multiLevelType w:val="hybridMultilevel"/>
    <w:tmpl w:val="3354A44E"/>
    <w:lvl w:ilvl="0" w:tplc="81761ED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687A1F"/>
    <w:multiLevelType w:val="multilevel"/>
    <w:tmpl w:val="AFD8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027AB"/>
    <w:multiLevelType w:val="multilevel"/>
    <w:tmpl w:val="192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400AA"/>
    <w:multiLevelType w:val="hybridMultilevel"/>
    <w:tmpl w:val="5CF82F5A"/>
    <w:lvl w:ilvl="0" w:tplc="EF38E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AB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904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4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445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C05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43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F2E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A0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3A09C9"/>
    <w:multiLevelType w:val="multilevel"/>
    <w:tmpl w:val="424C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9577B"/>
    <w:multiLevelType w:val="hybridMultilevel"/>
    <w:tmpl w:val="C6B4A0A8"/>
    <w:lvl w:ilvl="0" w:tplc="DFBE3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8B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82F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166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4EF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27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62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E0E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F28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FC2A2D"/>
    <w:multiLevelType w:val="hybridMultilevel"/>
    <w:tmpl w:val="5A5278E4"/>
    <w:lvl w:ilvl="0" w:tplc="B936FB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F2B73"/>
    <w:multiLevelType w:val="multilevel"/>
    <w:tmpl w:val="1B7E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C1EE3"/>
    <w:multiLevelType w:val="multilevel"/>
    <w:tmpl w:val="667A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5C5C75"/>
    <w:multiLevelType w:val="multilevel"/>
    <w:tmpl w:val="7950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175E6"/>
    <w:multiLevelType w:val="multilevel"/>
    <w:tmpl w:val="7FDC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6B3169"/>
    <w:multiLevelType w:val="hybridMultilevel"/>
    <w:tmpl w:val="65304E7E"/>
    <w:lvl w:ilvl="0" w:tplc="AD24E33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A03C3"/>
    <w:multiLevelType w:val="hybridMultilevel"/>
    <w:tmpl w:val="4B7C5D50"/>
    <w:lvl w:ilvl="0" w:tplc="AD24E33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3DC8"/>
    <w:multiLevelType w:val="hybridMultilevel"/>
    <w:tmpl w:val="C14E4A30"/>
    <w:lvl w:ilvl="0" w:tplc="85BAD43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DDA134B"/>
    <w:multiLevelType w:val="multilevel"/>
    <w:tmpl w:val="C892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57153B"/>
    <w:multiLevelType w:val="multilevel"/>
    <w:tmpl w:val="4878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250845"/>
    <w:multiLevelType w:val="hybridMultilevel"/>
    <w:tmpl w:val="FB08E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3127"/>
    <w:multiLevelType w:val="hybridMultilevel"/>
    <w:tmpl w:val="F0687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4"/>
  </w:num>
  <w:num w:numId="5">
    <w:abstractNumId w:val="21"/>
  </w:num>
  <w:num w:numId="6">
    <w:abstractNumId w:val="19"/>
  </w:num>
  <w:num w:numId="7">
    <w:abstractNumId w:val="18"/>
  </w:num>
  <w:num w:numId="8">
    <w:abstractNumId w:val="11"/>
  </w:num>
  <w:num w:numId="9">
    <w:abstractNumId w:val="6"/>
  </w:num>
  <w:num w:numId="10">
    <w:abstractNumId w:val="22"/>
  </w:num>
  <w:num w:numId="11">
    <w:abstractNumId w:val="2"/>
  </w:num>
  <w:num w:numId="12">
    <w:abstractNumId w:val="4"/>
  </w:num>
  <w:num w:numId="13">
    <w:abstractNumId w:val="3"/>
  </w:num>
  <w:num w:numId="14">
    <w:abstractNumId w:val="14"/>
  </w:num>
  <w:num w:numId="15">
    <w:abstractNumId w:val="15"/>
  </w:num>
  <w:num w:numId="16">
    <w:abstractNumId w:val="16"/>
  </w:num>
  <w:num w:numId="17">
    <w:abstractNumId w:val="13"/>
  </w:num>
  <w:num w:numId="18">
    <w:abstractNumId w:val="20"/>
  </w:num>
  <w:num w:numId="19">
    <w:abstractNumId w:val="23"/>
  </w:num>
  <w:num w:numId="20">
    <w:abstractNumId w:val="9"/>
  </w:num>
  <w:num w:numId="21">
    <w:abstractNumId w:val="10"/>
  </w:num>
  <w:num w:numId="22">
    <w:abstractNumId w:val="12"/>
  </w:num>
  <w:num w:numId="23">
    <w:abstractNumId w:val="17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AA"/>
    <w:rsid w:val="00055393"/>
    <w:rsid w:val="00064BD6"/>
    <w:rsid w:val="00067E71"/>
    <w:rsid w:val="000822B7"/>
    <w:rsid w:val="00082F8C"/>
    <w:rsid w:val="000B37D3"/>
    <w:rsid w:val="000C6243"/>
    <w:rsid w:val="000D49C7"/>
    <w:rsid w:val="000E0C27"/>
    <w:rsid w:val="000E2830"/>
    <w:rsid w:val="00100A3F"/>
    <w:rsid w:val="001061B2"/>
    <w:rsid w:val="00116254"/>
    <w:rsid w:val="00125A84"/>
    <w:rsid w:val="00151CE9"/>
    <w:rsid w:val="00164E0B"/>
    <w:rsid w:val="001815DF"/>
    <w:rsid w:val="001A285A"/>
    <w:rsid w:val="001B45DE"/>
    <w:rsid w:val="001C2EBC"/>
    <w:rsid w:val="001C4E21"/>
    <w:rsid w:val="00222C2A"/>
    <w:rsid w:val="00224844"/>
    <w:rsid w:val="002257AE"/>
    <w:rsid w:val="0023121A"/>
    <w:rsid w:val="00244A98"/>
    <w:rsid w:val="002471CF"/>
    <w:rsid w:val="002476C2"/>
    <w:rsid w:val="002478BE"/>
    <w:rsid w:val="00247AF8"/>
    <w:rsid w:val="00251F6F"/>
    <w:rsid w:val="00267435"/>
    <w:rsid w:val="00270C20"/>
    <w:rsid w:val="0027111E"/>
    <w:rsid w:val="00284958"/>
    <w:rsid w:val="002928F2"/>
    <w:rsid w:val="002A2F6B"/>
    <w:rsid w:val="002A4F42"/>
    <w:rsid w:val="002B6F30"/>
    <w:rsid w:val="002E117B"/>
    <w:rsid w:val="002E7C87"/>
    <w:rsid w:val="003153FB"/>
    <w:rsid w:val="0032197E"/>
    <w:rsid w:val="003225A1"/>
    <w:rsid w:val="00323416"/>
    <w:rsid w:val="00325899"/>
    <w:rsid w:val="00330519"/>
    <w:rsid w:val="00333A02"/>
    <w:rsid w:val="00335EF9"/>
    <w:rsid w:val="003630AC"/>
    <w:rsid w:val="00382AC5"/>
    <w:rsid w:val="0038663E"/>
    <w:rsid w:val="003C099D"/>
    <w:rsid w:val="003D3B19"/>
    <w:rsid w:val="003E01D7"/>
    <w:rsid w:val="003E0694"/>
    <w:rsid w:val="003E458B"/>
    <w:rsid w:val="00403FCB"/>
    <w:rsid w:val="00417E08"/>
    <w:rsid w:val="00435CDB"/>
    <w:rsid w:val="00445CFD"/>
    <w:rsid w:val="0045788B"/>
    <w:rsid w:val="004848AA"/>
    <w:rsid w:val="004D253A"/>
    <w:rsid w:val="004E4078"/>
    <w:rsid w:val="004E47E5"/>
    <w:rsid w:val="004F5E64"/>
    <w:rsid w:val="00505DF8"/>
    <w:rsid w:val="00527B68"/>
    <w:rsid w:val="0053417B"/>
    <w:rsid w:val="00550876"/>
    <w:rsid w:val="00555469"/>
    <w:rsid w:val="00561051"/>
    <w:rsid w:val="00564E6D"/>
    <w:rsid w:val="00574ECC"/>
    <w:rsid w:val="005772B7"/>
    <w:rsid w:val="00581120"/>
    <w:rsid w:val="005A0492"/>
    <w:rsid w:val="005A7D94"/>
    <w:rsid w:val="005B66D6"/>
    <w:rsid w:val="005C78DE"/>
    <w:rsid w:val="005F4C7C"/>
    <w:rsid w:val="00600FA0"/>
    <w:rsid w:val="00626E07"/>
    <w:rsid w:val="00634A3E"/>
    <w:rsid w:val="00653157"/>
    <w:rsid w:val="00664186"/>
    <w:rsid w:val="006939D0"/>
    <w:rsid w:val="006945ED"/>
    <w:rsid w:val="00694664"/>
    <w:rsid w:val="006B52A2"/>
    <w:rsid w:val="006F7102"/>
    <w:rsid w:val="00733DEA"/>
    <w:rsid w:val="00737760"/>
    <w:rsid w:val="00740D6D"/>
    <w:rsid w:val="00752311"/>
    <w:rsid w:val="00760F34"/>
    <w:rsid w:val="00763A2B"/>
    <w:rsid w:val="00763D35"/>
    <w:rsid w:val="00765881"/>
    <w:rsid w:val="0076622F"/>
    <w:rsid w:val="00774178"/>
    <w:rsid w:val="0078496C"/>
    <w:rsid w:val="007B160A"/>
    <w:rsid w:val="007B50BF"/>
    <w:rsid w:val="007B59B3"/>
    <w:rsid w:val="007F65C0"/>
    <w:rsid w:val="0080612A"/>
    <w:rsid w:val="00836264"/>
    <w:rsid w:val="00846D19"/>
    <w:rsid w:val="008612DE"/>
    <w:rsid w:val="00870C41"/>
    <w:rsid w:val="00872542"/>
    <w:rsid w:val="00892C9F"/>
    <w:rsid w:val="00895FA7"/>
    <w:rsid w:val="008A0042"/>
    <w:rsid w:val="008A77D2"/>
    <w:rsid w:val="008C6B72"/>
    <w:rsid w:val="009000DF"/>
    <w:rsid w:val="00905812"/>
    <w:rsid w:val="00913501"/>
    <w:rsid w:val="009136C4"/>
    <w:rsid w:val="00916392"/>
    <w:rsid w:val="0092293D"/>
    <w:rsid w:val="00931D2A"/>
    <w:rsid w:val="009410A5"/>
    <w:rsid w:val="00954755"/>
    <w:rsid w:val="00964C84"/>
    <w:rsid w:val="00964D6D"/>
    <w:rsid w:val="00974564"/>
    <w:rsid w:val="009B2C97"/>
    <w:rsid w:val="009B33C8"/>
    <w:rsid w:val="009B66E0"/>
    <w:rsid w:val="009E2486"/>
    <w:rsid w:val="009E3D2C"/>
    <w:rsid w:val="009E5702"/>
    <w:rsid w:val="009F0ED9"/>
    <w:rsid w:val="009F1AEA"/>
    <w:rsid w:val="009F5587"/>
    <w:rsid w:val="00A11386"/>
    <w:rsid w:val="00A12A0C"/>
    <w:rsid w:val="00A14C90"/>
    <w:rsid w:val="00A16419"/>
    <w:rsid w:val="00A51750"/>
    <w:rsid w:val="00A55243"/>
    <w:rsid w:val="00A740FC"/>
    <w:rsid w:val="00A831ED"/>
    <w:rsid w:val="00A8715D"/>
    <w:rsid w:val="00AB6AD2"/>
    <w:rsid w:val="00B05E31"/>
    <w:rsid w:val="00B241F5"/>
    <w:rsid w:val="00B36219"/>
    <w:rsid w:val="00B43BA5"/>
    <w:rsid w:val="00B5080D"/>
    <w:rsid w:val="00B55BAD"/>
    <w:rsid w:val="00B603A0"/>
    <w:rsid w:val="00B679FB"/>
    <w:rsid w:val="00B806AB"/>
    <w:rsid w:val="00B810FE"/>
    <w:rsid w:val="00B948EF"/>
    <w:rsid w:val="00BA256F"/>
    <w:rsid w:val="00BC15F7"/>
    <w:rsid w:val="00BD7677"/>
    <w:rsid w:val="00BF0FEB"/>
    <w:rsid w:val="00BF76B4"/>
    <w:rsid w:val="00C613B9"/>
    <w:rsid w:val="00C70BC4"/>
    <w:rsid w:val="00C86133"/>
    <w:rsid w:val="00C86F3C"/>
    <w:rsid w:val="00C94521"/>
    <w:rsid w:val="00CC3CAA"/>
    <w:rsid w:val="00CE54EA"/>
    <w:rsid w:val="00CF309C"/>
    <w:rsid w:val="00D2121C"/>
    <w:rsid w:val="00D30218"/>
    <w:rsid w:val="00D33B75"/>
    <w:rsid w:val="00D4133D"/>
    <w:rsid w:val="00D762FE"/>
    <w:rsid w:val="00D80ADE"/>
    <w:rsid w:val="00DA24A8"/>
    <w:rsid w:val="00DA41CD"/>
    <w:rsid w:val="00DC5F6E"/>
    <w:rsid w:val="00DC6DC9"/>
    <w:rsid w:val="00DD0F70"/>
    <w:rsid w:val="00DE632F"/>
    <w:rsid w:val="00DF1861"/>
    <w:rsid w:val="00E24293"/>
    <w:rsid w:val="00E2699C"/>
    <w:rsid w:val="00E4076A"/>
    <w:rsid w:val="00E62B68"/>
    <w:rsid w:val="00E809BB"/>
    <w:rsid w:val="00E851B0"/>
    <w:rsid w:val="00E870F4"/>
    <w:rsid w:val="00E9313C"/>
    <w:rsid w:val="00E9466D"/>
    <w:rsid w:val="00E954BB"/>
    <w:rsid w:val="00E974D9"/>
    <w:rsid w:val="00EB2E93"/>
    <w:rsid w:val="00ED3CC0"/>
    <w:rsid w:val="00F00EAE"/>
    <w:rsid w:val="00F42C55"/>
    <w:rsid w:val="00F43E4E"/>
    <w:rsid w:val="00F607B8"/>
    <w:rsid w:val="00F67F63"/>
    <w:rsid w:val="00F77294"/>
    <w:rsid w:val="00F840F4"/>
    <w:rsid w:val="00FC4109"/>
    <w:rsid w:val="00FC4E73"/>
    <w:rsid w:val="00FD7B09"/>
    <w:rsid w:val="00F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64A9C"/>
  <w15:docId w15:val="{C25F68B7-C8D1-4112-9453-2DF95B14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293"/>
    <w:pPr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5F4C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9B2C9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760F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4848AA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484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848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561051"/>
    <w:pPr>
      <w:ind w:left="720"/>
      <w:contextualSpacing/>
    </w:pPr>
  </w:style>
  <w:style w:type="character" w:styleId="Hypertextovodkaz">
    <w:name w:val="Hyperlink"/>
    <w:uiPriority w:val="99"/>
    <w:rsid w:val="00E974D9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E809BB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  <w:lang w:eastAsia="cs-CZ"/>
    </w:rPr>
  </w:style>
  <w:style w:type="character" w:styleId="Zdraznn">
    <w:name w:val="Emphasis"/>
    <w:uiPriority w:val="20"/>
    <w:qFormat/>
    <w:locked/>
    <w:rsid w:val="00505DF8"/>
    <w:rPr>
      <w:i/>
      <w:iCs/>
    </w:rPr>
  </w:style>
  <w:style w:type="character" w:customStyle="1" w:styleId="Nadpis2Char">
    <w:name w:val="Nadpis 2 Char"/>
    <w:link w:val="Nadpis2"/>
    <w:uiPriority w:val="9"/>
    <w:rsid w:val="009B2C97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link w:val="Nadpis3"/>
    <w:semiHidden/>
    <w:rsid w:val="00760F3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1Char">
    <w:name w:val="Nadpis 1 Char"/>
    <w:link w:val="Nadpis1"/>
    <w:rsid w:val="005F4C7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oreview1">
    <w:name w:val="noreview1"/>
    <w:rsid w:val="005F4C7C"/>
  </w:style>
  <w:style w:type="paragraph" w:customStyle="1" w:styleId="kontakt1">
    <w:name w:val="kontakt1"/>
    <w:basedOn w:val="Normln"/>
    <w:rsid w:val="003225A1"/>
    <w:pPr>
      <w:spacing w:before="300" w:after="300" w:line="384" w:lineRule="auto"/>
      <w:ind w:left="90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ab">
    <w:name w:val="tab"/>
    <w:basedOn w:val="Standardnpsmoodstavce"/>
    <w:rsid w:val="003225A1"/>
  </w:style>
  <w:style w:type="character" w:customStyle="1" w:styleId="thin1">
    <w:name w:val="thin1"/>
    <w:basedOn w:val="Standardnpsmoodstavce"/>
    <w:rsid w:val="003225A1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92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72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0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4148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730">
                          <w:marLeft w:val="37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99999"/>
                                    <w:left w:val="single" w:sz="6" w:space="8" w:color="999999"/>
                                    <w:bottom w:val="single" w:sz="6" w:space="8" w:color="999999"/>
                                    <w:right w:val="single" w:sz="6" w:space="8" w:color="999999"/>
                                  </w:divBdr>
                                  <w:divsChild>
                                    <w:div w:id="49206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25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6357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3801">
                  <w:marLeft w:val="60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054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732">
                  <w:marLeft w:val="60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1881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86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6961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65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28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23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30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59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46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98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29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12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1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2946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1294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1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1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11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1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1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29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129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1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2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1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129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1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29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1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129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616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54403">
                          <w:marLeft w:val="37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68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35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1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723421">
      <w:bodyDiv w:val="1"/>
      <w:marLeft w:val="0"/>
      <w:marRight w:val="0"/>
      <w:marTop w:val="0"/>
      <w:marBottom w:val="0"/>
      <w:divBdr>
        <w:top w:val="single" w:sz="18" w:space="0" w:color="009F5E"/>
        <w:left w:val="none" w:sz="0" w:space="0" w:color="auto"/>
        <w:bottom w:val="none" w:sz="0" w:space="0" w:color="auto"/>
        <w:right w:val="none" w:sz="0" w:space="0" w:color="auto"/>
      </w:divBdr>
      <w:divsChild>
        <w:div w:id="1782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8645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953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2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13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07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2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64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3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31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9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CC99"/>
                        <w:left w:val="single" w:sz="6" w:space="8" w:color="FFCC99"/>
                        <w:bottom w:val="single" w:sz="6" w:space="15" w:color="FFCC99"/>
                        <w:right w:val="single" w:sz="6" w:space="8" w:color="FFCC99"/>
                      </w:divBdr>
                      <w:divsChild>
                        <w:div w:id="79182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3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2500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2854">
                  <w:marLeft w:val="60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5448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8122">
                          <w:marLeft w:val="37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99999"/>
                                    <w:left w:val="single" w:sz="6" w:space="8" w:color="999999"/>
                                    <w:bottom w:val="single" w:sz="6" w:space="8" w:color="999999"/>
                                    <w:right w:val="single" w:sz="6" w:space="8" w:color="999999"/>
                                  </w:divBdr>
                                  <w:divsChild>
                                    <w:div w:id="99098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3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3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8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10060">
      <w:bodyDiv w:val="1"/>
      <w:marLeft w:val="0"/>
      <w:marRight w:val="0"/>
      <w:marTop w:val="0"/>
      <w:marBottom w:val="0"/>
      <w:divBdr>
        <w:top w:val="single" w:sz="12" w:space="0" w:color="4E5255"/>
        <w:left w:val="none" w:sz="0" w:space="0" w:color="auto"/>
        <w:bottom w:val="none" w:sz="0" w:space="0" w:color="auto"/>
        <w:right w:val="none" w:sz="0" w:space="0" w:color="auto"/>
      </w:divBdr>
      <w:divsChild>
        <w:div w:id="1611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33656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6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20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083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3698">
                          <w:marLeft w:val="37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99999"/>
                                    <w:left w:val="single" w:sz="6" w:space="8" w:color="999999"/>
                                    <w:bottom w:val="single" w:sz="6" w:space="8" w:color="999999"/>
                                    <w:right w:val="single" w:sz="6" w:space="8" w:color="999999"/>
                                  </w:divBdr>
                                  <w:divsChild>
                                    <w:div w:id="174182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4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9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84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0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243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8212">
                          <w:marLeft w:val="37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9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99999"/>
                                    <w:left w:val="single" w:sz="6" w:space="8" w:color="999999"/>
                                    <w:bottom w:val="single" w:sz="6" w:space="8" w:color="999999"/>
                                    <w:right w:val="single" w:sz="6" w:space="8" w:color="999999"/>
                                  </w:divBdr>
                                  <w:divsChild>
                                    <w:div w:id="157647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5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5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6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3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49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73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09988">
      <w:bodyDiv w:val="1"/>
      <w:marLeft w:val="0"/>
      <w:marRight w:val="0"/>
      <w:marTop w:val="0"/>
      <w:marBottom w:val="0"/>
      <w:divBdr>
        <w:top w:val="single" w:sz="18" w:space="0" w:color="009F5E"/>
        <w:left w:val="none" w:sz="0" w:space="0" w:color="auto"/>
        <w:bottom w:val="none" w:sz="0" w:space="0" w:color="auto"/>
        <w:right w:val="none" w:sz="0" w:space="0" w:color="auto"/>
      </w:divBdr>
      <w:divsChild>
        <w:div w:id="10567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0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83244">
      <w:bodyDiv w:val="1"/>
      <w:marLeft w:val="0"/>
      <w:marRight w:val="0"/>
      <w:marTop w:val="0"/>
      <w:marBottom w:val="0"/>
      <w:divBdr>
        <w:top w:val="single" w:sz="12" w:space="0" w:color="4E5255"/>
        <w:left w:val="none" w:sz="0" w:space="0" w:color="auto"/>
        <w:bottom w:val="none" w:sz="0" w:space="0" w:color="auto"/>
        <w:right w:val="none" w:sz="0" w:space="0" w:color="auto"/>
      </w:divBdr>
      <w:divsChild>
        <w:div w:id="8047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5030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1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9552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4455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8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1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2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87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6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36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04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05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2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3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85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56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9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tovynet.cz/muss/poradenstvi.asp" TargetMode="External"/><Relationship Id="rId13" Type="http://schemas.openxmlformats.org/officeDocument/2006/relationships/hyperlink" Target="mailto:ranapececechy@detskysluch.cz" TargetMode="External"/><Relationship Id="rId18" Type="http://schemas.openxmlformats.org/officeDocument/2006/relationships/hyperlink" Target="http://www.hsl.cz/" TargetMode="External"/><Relationship Id="rId3" Type="http://schemas.openxmlformats.org/officeDocument/2006/relationships/styles" Target="styles.xml"/><Relationship Id="rId21" Type="http://schemas.openxmlformats.org/officeDocument/2006/relationships/hyperlink" Target="mailto:hrecinova@charitasusice.cz" TargetMode="External"/><Relationship Id="rId7" Type="http://schemas.openxmlformats.org/officeDocument/2006/relationships/hyperlink" Target="mailto:obcanskaporadna.horazdovice@tiscali.cz" TargetMode="External"/><Relationship Id="rId12" Type="http://schemas.openxmlformats.org/officeDocument/2006/relationships/hyperlink" Target="mailto:info@rana-pece.cz" TargetMode="External"/><Relationship Id="rId17" Type="http://schemas.openxmlformats.org/officeDocument/2006/relationships/hyperlink" Target="mailto:hospic@hsl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fo@nnphd.cz" TargetMode="External"/><Relationship Id="rId20" Type="http://schemas.openxmlformats.org/officeDocument/2006/relationships/hyperlink" Target="http://www.point14.cz/terenni-progr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okmen@muhorazdovice.cz" TargetMode="External"/><Relationship Id="rId11" Type="http://schemas.openxmlformats.org/officeDocument/2006/relationships/hyperlink" Target="http://www.diakoniezapad.cz/sluzby-diakonie-zapad/archa-pro-rodiny-s-detmi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lze&#328;@tyfloservis.cz" TargetMode="External"/><Relationship Id="rId23" Type="http://schemas.openxmlformats.org/officeDocument/2006/relationships/hyperlink" Target="mailto:hola@musskt.cz" TargetMode="External"/><Relationship Id="rId10" Type="http://schemas.openxmlformats.org/officeDocument/2006/relationships/hyperlink" Target="mailto:archa.zapad@diakonie.cz" TargetMode="External"/><Relationship Id="rId19" Type="http://schemas.openxmlformats.org/officeDocument/2006/relationships/hyperlink" Target="mailto:office@point14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dinnaporadna-strakonice.cz/" TargetMode="External"/><Relationship Id="rId14" Type="http://schemas.openxmlformats.org/officeDocument/2006/relationships/hyperlink" Target="mailto:plzen@ranapece.eu" TargetMode="External"/><Relationship Id="rId22" Type="http://schemas.openxmlformats.org/officeDocument/2006/relationships/hyperlink" Target="mailto:nocleharna@charitasus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AC771-1E56-405F-BC3D-5DDC96C0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6</Pages>
  <Words>2323</Words>
  <Characters>13707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Marcela Gökmen</cp:lastModifiedBy>
  <cp:revision>86</cp:revision>
  <cp:lastPrinted>2017-06-20T09:08:00Z</cp:lastPrinted>
  <dcterms:created xsi:type="dcterms:W3CDTF">2017-06-12T14:19:00Z</dcterms:created>
  <dcterms:modified xsi:type="dcterms:W3CDTF">2017-06-20T09:10:00Z</dcterms:modified>
</cp:coreProperties>
</file>